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780" w:rsidRDefault="003E0780" w:rsidP="00832708">
      <w:pPr>
        <w:rPr>
          <w:rFonts w:ascii="Times New Roman" w:hAnsi="Times New Roman" w:cs="Times New Roman"/>
        </w:rPr>
      </w:pPr>
    </w:p>
    <w:p w:rsidR="003E0780" w:rsidRDefault="003E0780" w:rsidP="00832708">
      <w:pPr>
        <w:rPr>
          <w:rFonts w:ascii="Times New Roman" w:hAnsi="Times New Roman" w:cs="Times New Roman"/>
        </w:rPr>
      </w:pPr>
    </w:p>
    <w:p w:rsidR="003E0780" w:rsidRDefault="003E0780" w:rsidP="00832708">
      <w:pPr>
        <w:rPr>
          <w:rFonts w:ascii="Times New Roman" w:hAnsi="Times New Roman" w:cs="Times New Roman"/>
          <w:noProof/>
          <w:lang w:bidi="ar-SA"/>
        </w:rPr>
      </w:pPr>
    </w:p>
    <w:p w:rsidR="003E0780" w:rsidRDefault="003E0780" w:rsidP="00832708">
      <w:pPr>
        <w:rPr>
          <w:rFonts w:ascii="Times New Roman" w:hAnsi="Times New Roman" w:cs="Times New Roman"/>
          <w:noProof/>
          <w:lang w:bidi="ar-SA"/>
        </w:rPr>
      </w:pPr>
    </w:p>
    <w:p w:rsidR="003F452D" w:rsidRPr="003E0780" w:rsidRDefault="003E0780" w:rsidP="008327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6220700" cy="87534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316" cy="8751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02D33" w:rsidRPr="00832708">
        <w:rPr>
          <w:rFonts w:ascii="Times New Roman" w:hAnsi="Times New Roman" w:cs="Times New Roman"/>
        </w:rPr>
        <w:t xml:space="preserve">Рабочая </w:t>
      </w:r>
      <w:r w:rsidR="00602D33" w:rsidRPr="00832708">
        <w:rPr>
          <w:rFonts w:ascii="Times New Roman" w:hAnsi="Times New Roman" w:cs="Times New Roman"/>
        </w:rPr>
        <w:lastRenderedPageBreak/>
        <w:t>программа по ОБЖ 7-9 класс составлена на основе:</w:t>
      </w:r>
    </w:p>
    <w:p w:rsidR="003F452D" w:rsidRPr="00832708" w:rsidRDefault="00602D33">
      <w:pPr>
        <w:pStyle w:val="11"/>
        <w:numPr>
          <w:ilvl w:val="0"/>
          <w:numId w:val="1"/>
        </w:numPr>
        <w:tabs>
          <w:tab w:val="left" w:pos="286"/>
        </w:tabs>
        <w:spacing w:line="300" w:lineRule="auto"/>
        <w:ind w:left="160" w:hanging="160"/>
        <w:jc w:val="both"/>
      </w:pPr>
      <w:bookmarkStart w:id="0" w:name="bookmark3"/>
      <w:bookmarkEnd w:id="0"/>
      <w:r w:rsidRPr="00832708">
        <w:t>ФГОС ООО;</w:t>
      </w:r>
    </w:p>
    <w:p w:rsidR="003F452D" w:rsidRPr="00832708" w:rsidRDefault="00602D33">
      <w:pPr>
        <w:pStyle w:val="11"/>
        <w:numPr>
          <w:ilvl w:val="0"/>
          <w:numId w:val="1"/>
        </w:numPr>
        <w:tabs>
          <w:tab w:val="left" w:pos="286"/>
        </w:tabs>
        <w:spacing w:line="276" w:lineRule="auto"/>
        <w:ind w:left="160" w:hanging="160"/>
        <w:jc w:val="both"/>
      </w:pPr>
      <w:bookmarkStart w:id="1" w:name="bookmark4"/>
      <w:bookmarkEnd w:id="1"/>
      <w:r w:rsidRPr="00832708">
        <w:t xml:space="preserve">программы «ОБЖ» (авторы </w:t>
      </w:r>
      <w:proofErr w:type="spellStart"/>
      <w:r w:rsidRPr="00832708">
        <w:t>Н.Ф.Виноградова</w:t>
      </w:r>
      <w:proofErr w:type="spellEnd"/>
      <w:r w:rsidRPr="00832708">
        <w:t xml:space="preserve">, </w:t>
      </w:r>
      <w:proofErr w:type="spellStart"/>
      <w:r w:rsidRPr="00832708">
        <w:t>Д.В.Смирнов</w:t>
      </w:r>
      <w:proofErr w:type="spellEnd"/>
      <w:r w:rsidRPr="00832708">
        <w:t xml:space="preserve">) Основы безопасности жизнедеятельности: 7-9 классы. - М.: </w:t>
      </w:r>
      <w:proofErr w:type="spellStart"/>
      <w:r w:rsidRPr="00832708">
        <w:t>Вентана</w:t>
      </w:r>
      <w:proofErr w:type="spellEnd"/>
      <w:r w:rsidRPr="00832708">
        <w:t>-Граф</w:t>
      </w:r>
    </w:p>
    <w:p w:rsidR="003E0780" w:rsidRDefault="00602D33" w:rsidP="003E0780">
      <w:pPr>
        <w:pStyle w:val="11"/>
        <w:numPr>
          <w:ilvl w:val="0"/>
          <w:numId w:val="1"/>
        </w:numPr>
        <w:tabs>
          <w:tab w:val="left" w:pos="286"/>
        </w:tabs>
        <w:spacing w:line="300" w:lineRule="auto"/>
      </w:pPr>
      <w:bookmarkStart w:id="2" w:name="bookmark5"/>
      <w:bookmarkEnd w:id="2"/>
      <w:r w:rsidRPr="00832708">
        <w:t>ООП ООО МБОУ "Большеполянской ООШ"</w:t>
      </w:r>
    </w:p>
    <w:p w:rsidR="002857E4" w:rsidRPr="00832708" w:rsidRDefault="00602D33" w:rsidP="003E0780">
      <w:pPr>
        <w:pStyle w:val="11"/>
        <w:numPr>
          <w:ilvl w:val="0"/>
          <w:numId w:val="1"/>
        </w:numPr>
        <w:tabs>
          <w:tab w:val="left" w:pos="286"/>
        </w:tabs>
        <w:spacing w:line="300" w:lineRule="auto"/>
      </w:pPr>
      <w:r w:rsidRPr="00832708">
        <w:t xml:space="preserve">Рабочая программа составлена </w:t>
      </w:r>
      <w:r w:rsidRPr="003E0780">
        <w:rPr>
          <w:bCs/>
        </w:rPr>
        <w:t>без изменений и дополнений</w:t>
      </w:r>
      <w:r w:rsidRPr="00832708">
        <w:t>.</w:t>
      </w:r>
    </w:p>
    <w:p w:rsidR="003F452D" w:rsidRDefault="00602D33" w:rsidP="002857E4">
      <w:pPr>
        <w:pStyle w:val="11"/>
        <w:spacing w:after="260" w:line="276" w:lineRule="auto"/>
        <w:ind w:firstLine="720"/>
        <w:jc w:val="both"/>
      </w:pPr>
      <w:r>
        <w:rPr>
          <w:b/>
          <w:bCs/>
        </w:rPr>
        <w:t xml:space="preserve">Цель: </w:t>
      </w:r>
      <w:r>
        <w:t>расширение знаний и формирование умений подростков по организации здорового образа жизни, выбору правильного поведения в различных неординарных и чрезвычайных ситуациях.</w:t>
      </w:r>
    </w:p>
    <w:p w:rsidR="003F452D" w:rsidRDefault="00602D33">
      <w:pPr>
        <w:pStyle w:val="11"/>
        <w:ind w:firstLine="440"/>
        <w:jc w:val="both"/>
      </w:pPr>
      <w:r>
        <w:t xml:space="preserve">Основными </w:t>
      </w:r>
      <w:r>
        <w:rPr>
          <w:b/>
          <w:bCs/>
        </w:rPr>
        <w:t xml:space="preserve">задачами </w:t>
      </w:r>
      <w:r>
        <w:t>изучения данной предметной области являются следующие:</w:t>
      </w:r>
    </w:p>
    <w:p w:rsidR="003F452D" w:rsidRDefault="00602D33">
      <w:pPr>
        <w:pStyle w:val="11"/>
        <w:numPr>
          <w:ilvl w:val="0"/>
          <w:numId w:val="2"/>
        </w:numPr>
        <w:tabs>
          <w:tab w:val="left" w:pos="267"/>
        </w:tabs>
        <w:jc w:val="both"/>
      </w:pPr>
      <w:bookmarkStart w:id="3" w:name="bookmark6"/>
      <w:bookmarkEnd w:id="3"/>
      <w:r>
        <w:t>осознание необходимости изучения правил поведения в необычных, нестандартных и чрезвычайных ситуациях, овладения умением ориентироваться в них;</w:t>
      </w:r>
    </w:p>
    <w:p w:rsidR="003F452D" w:rsidRDefault="00602D33">
      <w:pPr>
        <w:pStyle w:val="11"/>
        <w:numPr>
          <w:ilvl w:val="0"/>
          <w:numId w:val="2"/>
        </w:numPr>
        <w:tabs>
          <w:tab w:val="left" w:pos="262"/>
        </w:tabs>
        <w:jc w:val="both"/>
      </w:pPr>
      <w:bookmarkStart w:id="4" w:name="bookmark7"/>
      <w:bookmarkEnd w:id="4"/>
      <w:r>
        <w:t>воспитание способности к восприятию и оценке жизненных ситуаций, таящих в себе опасность, и приобретение опыта их преодоления;</w:t>
      </w:r>
    </w:p>
    <w:p w:rsidR="003F452D" w:rsidRDefault="00602D33">
      <w:pPr>
        <w:pStyle w:val="11"/>
        <w:numPr>
          <w:ilvl w:val="0"/>
          <w:numId w:val="2"/>
        </w:numPr>
        <w:tabs>
          <w:tab w:val="left" w:pos="262"/>
        </w:tabs>
        <w:jc w:val="both"/>
      </w:pPr>
      <w:bookmarkStart w:id="5" w:name="bookmark8"/>
      <w:bookmarkEnd w:id="5"/>
      <w:r>
        <w:t>формирование представлений о причинах возникновения опасных ситуаций, правилах безопасного поведения в них;</w:t>
      </w:r>
    </w:p>
    <w:p w:rsidR="003F452D" w:rsidRDefault="00602D33">
      <w:pPr>
        <w:pStyle w:val="11"/>
        <w:numPr>
          <w:ilvl w:val="0"/>
          <w:numId w:val="2"/>
        </w:numPr>
        <w:tabs>
          <w:tab w:val="left" w:pos="267"/>
        </w:tabs>
        <w:jc w:val="both"/>
      </w:pPr>
      <w:bookmarkStart w:id="6" w:name="bookmark9"/>
      <w:bookmarkEnd w:id="6"/>
      <w:r>
        <w:t>воспитание самоконтроля и самооценки поведения в опасных для здоровья и жизни ситуациях, развитие умения предвидеть последствия своего поведения.</w:t>
      </w:r>
    </w:p>
    <w:p w:rsidR="003F452D" w:rsidRDefault="00602D33">
      <w:pPr>
        <w:pStyle w:val="11"/>
        <w:ind w:firstLine="360"/>
        <w:jc w:val="both"/>
      </w:pPr>
      <w:r>
        <w:rPr>
          <w:b/>
          <w:bCs/>
          <w:i/>
          <w:iCs/>
        </w:rPr>
        <w:t>Целями изучения ОБЖ в 8-м классе являются:</w:t>
      </w:r>
      <w:r>
        <w:t xml:space="preserve"> формирование правил безопасного поведения в природе, на транспорте; организация безопасного туризма.</w:t>
      </w:r>
    </w:p>
    <w:p w:rsidR="003F452D" w:rsidRDefault="00602D33">
      <w:pPr>
        <w:pStyle w:val="11"/>
        <w:ind w:firstLine="360"/>
        <w:jc w:val="both"/>
      </w:pPr>
      <w:r>
        <w:rPr>
          <w:b/>
          <w:bCs/>
          <w:i/>
          <w:iCs/>
        </w:rPr>
        <w:t>Целями изучения ОБЖ в 9-м классе являются:</w:t>
      </w:r>
    </w:p>
    <w:p w:rsidR="003F452D" w:rsidRDefault="00602D33">
      <w:pPr>
        <w:pStyle w:val="11"/>
        <w:jc w:val="both"/>
      </w:pPr>
      <w:r>
        <w:t>формирование правил безопасного поведения при чрезвычайных ситуациях природного, техногенного и социального характера.</w:t>
      </w:r>
    </w:p>
    <w:p w:rsidR="003F452D" w:rsidRDefault="00602D33">
      <w:pPr>
        <w:pStyle w:val="11"/>
        <w:ind w:firstLine="720"/>
        <w:jc w:val="both"/>
      </w:pPr>
      <w:r>
        <w:t xml:space="preserve">ОБЖ в основной школе изучается с 8 по 9 классы. </w:t>
      </w:r>
      <w:proofErr w:type="gramStart"/>
      <w:r>
        <w:t>Общее число учебных часов за три года обучения - 70, из них в 8 классах 35 часов (1 ч в неделю, 35 часов (1 ч в неделю) в 9 классах.</w:t>
      </w:r>
      <w:proofErr w:type="gramEnd"/>
    </w:p>
    <w:p w:rsidR="003F452D" w:rsidRDefault="00602D33">
      <w:pPr>
        <w:pStyle w:val="10"/>
        <w:keepNext/>
        <w:keepLines/>
      </w:pPr>
      <w:bookmarkStart w:id="7" w:name="bookmark10"/>
      <w:bookmarkStart w:id="8" w:name="bookmark11"/>
      <w:bookmarkStart w:id="9" w:name="bookmark12"/>
      <w:r>
        <w:t>Планируемые результаты</w:t>
      </w:r>
      <w:bookmarkEnd w:id="7"/>
      <w:bookmarkEnd w:id="8"/>
      <w:bookmarkEnd w:id="9"/>
    </w:p>
    <w:p w:rsidR="003F452D" w:rsidRDefault="00602D33">
      <w:pPr>
        <w:pStyle w:val="11"/>
        <w:ind w:firstLine="440"/>
        <w:jc w:val="both"/>
      </w:pPr>
      <w:r>
        <w:rPr>
          <w:b/>
          <w:bCs/>
        </w:rPr>
        <w:t xml:space="preserve">Личностными результатами </w:t>
      </w:r>
      <w:r>
        <w:t>обучения в 8-9 классах являются:</w:t>
      </w:r>
    </w:p>
    <w:p w:rsidR="003F452D" w:rsidRDefault="00602D33">
      <w:pPr>
        <w:pStyle w:val="11"/>
        <w:numPr>
          <w:ilvl w:val="0"/>
          <w:numId w:val="3"/>
        </w:numPr>
        <w:tabs>
          <w:tab w:val="left" w:pos="639"/>
        </w:tabs>
        <w:jc w:val="both"/>
      </w:pPr>
      <w:bookmarkStart w:id="10" w:name="bookmark13"/>
      <w:bookmarkEnd w:id="10"/>
      <w:r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3F452D" w:rsidRDefault="00602D33">
      <w:pPr>
        <w:pStyle w:val="11"/>
        <w:numPr>
          <w:ilvl w:val="0"/>
          <w:numId w:val="3"/>
        </w:numPr>
        <w:tabs>
          <w:tab w:val="left" w:pos="639"/>
        </w:tabs>
        <w:jc w:val="both"/>
      </w:pPr>
      <w:bookmarkStart w:id="11" w:name="bookmark14"/>
      <w:bookmarkEnd w:id="11"/>
      <w:r>
        <w:t>развитие способности и готовности к саморазвитию и личностному самоопределению;</w:t>
      </w:r>
    </w:p>
    <w:p w:rsidR="003F452D" w:rsidRDefault="00602D33">
      <w:pPr>
        <w:pStyle w:val="11"/>
        <w:numPr>
          <w:ilvl w:val="0"/>
          <w:numId w:val="3"/>
        </w:numPr>
        <w:tabs>
          <w:tab w:val="left" w:pos="639"/>
        </w:tabs>
        <w:jc w:val="both"/>
      </w:pPr>
      <w:bookmarkStart w:id="12" w:name="bookmark15"/>
      <w:bookmarkEnd w:id="12"/>
      <w:r>
        <w:t xml:space="preserve">формирование системы значимых социальных и межличностных отношений, </w:t>
      </w:r>
      <w:proofErr w:type="spellStart"/>
      <w:r>
        <w:t>ценностно</w:t>
      </w:r>
      <w:r>
        <w:softHyphen/>
        <w:t>смысловых</w:t>
      </w:r>
      <w:proofErr w:type="spellEnd"/>
      <w:r>
        <w:t xml:space="preserve"> жизненных установок, социальных компетенций.</w:t>
      </w:r>
    </w:p>
    <w:p w:rsidR="003F452D" w:rsidRDefault="00602D33">
      <w:pPr>
        <w:pStyle w:val="11"/>
        <w:ind w:firstLine="440"/>
        <w:jc w:val="both"/>
      </w:pPr>
      <w:proofErr w:type="spellStart"/>
      <w:r>
        <w:rPr>
          <w:b/>
          <w:bCs/>
          <w:u w:val="single"/>
        </w:rPr>
        <w:t>Метапредметные</w:t>
      </w:r>
      <w:proofErr w:type="spellEnd"/>
      <w:r>
        <w:rPr>
          <w:b/>
          <w:bCs/>
          <w:u w:val="single"/>
        </w:rPr>
        <w:t xml:space="preserve"> результа</w:t>
      </w:r>
      <w:r>
        <w:rPr>
          <w:b/>
          <w:bCs/>
        </w:rPr>
        <w:t xml:space="preserve">ты </w:t>
      </w:r>
      <w:r>
        <w:t>обучения представлены универсальными учебными действиями:</w:t>
      </w:r>
    </w:p>
    <w:p w:rsidR="003F452D" w:rsidRDefault="00602D33">
      <w:pPr>
        <w:pStyle w:val="11"/>
        <w:numPr>
          <w:ilvl w:val="0"/>
          <w:numId w:val="3"/>
        </w:numPr>
        <w:tabs>
          <w:tab w:val="left" w:pos="639"/>
        </w:tabs>
        <w:jc w:val="both"/>
      </w:pPr>
      <w:bookmarkStart w:id="13" w:name="bookmark16"/>
      <w:bookmarkEnd w:id="13"/>
      <w:r>
        <w:t>анализом ситуаций, влияющих положительно и отрицательно на самочувствие и здоровье человека;</w:t>
      </w:r>
    </w:p>
    <w:p w:rsidR="003F452D" w:rsidRDefault="00602D33">
      <w:pPr>
        <w:pStyle w:val="11"/>
        <w:numPr>
          <w:ilvl w:val="0"/>
          <w:numId w:val="3"/>
        </w:numPr>
        <w:tabs>
          <w:tab w:val="left" w:pos="639"/>
        </w:tabs>
        <w:spacing w:line="288" w:lineRule="auto"/>
        <w:jc w:val="both"/>
      </w:pPr>
      <w:bookmarkStart w:id="14" w:name="bookmark17"/>
      <w:bookmarkEnd w:id="14"/>
      <w:r>
        <w:t>сравнением примеров опасного и безопасного поведения;</w:t>
      </w:r>
    </w:p>
    <w:p w:rsidR="003F452D" w:rsidRDefault="00602D33">
      <w:pPr>
        <w:pStyle w:val="11"/>
        <w:numPr>
          <w:ilvl w:val="0"/>
          <w:numId w:val="3"/>
        </w:numPr>
        <w:tabs>
          <w:tab w:val="left" w:pos="639"/>
        </w:tabs>
        <w:jc w:val="both"/>
      </w:pPr>
      <w:bookmarkStart w:id="15" w:name="bookmark18"/>
      <w:bookmarkEnd w:id="15"/>
      <w:r>
        <w:t>планированием и организацией своей жизни и деятельности с учётом безопасности;</w:t>
      </w:r>
    </w:p>
    <w:p w:rsidR="003F452D" w:rsidRDefault="00602D33">
      <w:pPr>
        <w:pStyle w:val="11"/>
        <w:numPr>
          <w:ilvl w:val="0"/>
          <w:numId w:val="3"/>
        </w:numPr>
        <w:tabs>
          <w:tab w:val="left" w:pos="639"/>
        </w:tabs>
        <w:jc w:val="both"/>
      </w:pPr>
      <w:bookmarkStart w:id="16" w:name="bookmark19"/>
      <w:bookmarkEnd w:id="16"/>
      <w:r>
        <w:rPr>
          <w:u w:val="single"/>
        </w:rPr>
        <w:t>обобщением изученного матер</w:t>
      </w:r>
      <w:r>
        <w:t>иала, формулированием выводов о возможных причинах возникновения опасных ситуаций.</w:t>
      </w:r>
    </w:p>
    <w:p w:rsidR="003F452D" w:rsidRDefault="00602D33">
      <w:pPr>
        <w:pStyle w:val="10"/>
        <w:keepNext/>
        <w:keepLines/>
      </w:pPr>
      <w:bookmarkStart w:id="17" w:name="bookmark20"/>
      <w:bookmarkStart w:id="18" w:name="bookmark21"/>
      <w:bookmarkStart w:id="19" w:name="bookmark22"/>
      <w:r>
        <w:t>Регулятивные УУД</w:t>
      </w:r>
      <w:bookmarkEnd w:id="17"/>
      <w:bookmarkEnd w:id="18"/>
      <w:bookmarkEnd w:id="19"/>
    </w:p>
    <w:p w:rsidR="003F452D" w:rsidRDefault="00602D33">
      <w:pPr>
        <w:pStyle w:val="11"/>
        <w:ind w:firstLine="720"/>
        <w:jc w:val="both"/>
      </w:pPr>
      <w: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  <w:r>
        <w:rPr>
          <w:i/>
          <w:iCs/>
        </w:rPr>
        <w:t>Обучающийся сможет:</w:t>
      </w:r>
    </w:p>
    <w:p w:rsidR="003F452D" w:rsidRDefault="00602D33">
      <w:pPr>
        <w:pStyle w:val="11"/>
        <w:jc w:val="both"/>
      </w:pPr>
      <w:r>
        <w:t xml:space="preserve">-анализировать существующие и планировать будущие образовательные результаты; </w:t>
      </w:r>
      <w:proofErr w:type="gramStart"/>
      <w:r>
        <w:t>-и</w:t>
      </w:r>
      <w:proofErr w:type="gramEnd"/>
      <w:r>
        <w:t>дентифицировать собственные проблемы и определять главную проблему;</w:t>
      </w:r>
    </w:p>
    <w:p w:rsidR="003F452D" w:rsidRDefault="00602D33">
      <w:pPr>
        <w:pStyle w:val="11"/>
        <w:jc w:val="both"/>
      </w:pPr>
      <w:r>
        <w:t>-выдвигать версии решения проблемы, формулировать гипотезы, предвосхищать конечный результат;</w:t>
      </w:r>
    </w:p>
    <w:p w:rsidR="003F452D" w:rsidRDefault="00602D33">
      <w:pPr>
        <w:pStyle w:val="11"/>
        <w:jc w:val="both"/>
      </w:pPr>
      <w:r>
        <w:t xml:space="preserve">-ставить цель на основе определенной проблемы и существующих возможностей; </w:t>
      </w:r>
      <w:proofErr w:type="gramStart"/>
      <w:r>
        <w:t>-ф</w:t>
      </w:r>
      <w:proofErr w:type="gramEnd"/>
      <w:r>
        <w:t>ормулировать учебные задачи для достижения поставленной цели;</w:t>
      </w:r>
    </w:p>
    <w:p w:rsidR="003F452D" w:rsidRDefault="00602D33">
      <w:pPr>
        <w:pStyle w:val="11"/>
        <w:jc w:val="both"/>
      </w:pPr>
      <w:r>
        <w:t>-обосновывать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3F452D" w:rsidRDefault="00602D33">
      <w:pPr>
        <w:pStyle w:val="11"/>
        <w:ind w:firstLine="720"/>
        <w:jc w:val="both"/>
      </w:pPr>
      <w: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  <w:r>
        <w:rPr>
          <w:i/>
          <w:iCs/>
        </w:rPr>
        <w:t>Обучающийся сможет</w:t>
      </w:r>
      <w:r>
        <w:t>:</w:t>
      </w:r>
    </w:p>
    <w:p w:rsidR="003F452D" w:rsidRDefault="00602D33">
      <w:pPr>
        <w:pStyle w:val="11"/>
        <w:jc w:val="both"/>
      </w:pPr>
      <w:r>
        <w:lastRenderedPageBreak/>
        <w:t>-определять необходимые действия в соответствии с учебной и познавательной задачей и составлять алгоритм их выполнения;</w:t>
      </w:r>
    </w:p>
    <w:p w:rsidR="003F452D" w:rsidRDefault="00602D33">
      <w:pPr>
        <w:pStyle w:val="11"/>
        <w:jc w:val="both"/>
      </w:pPr>
      <w:r>
        <w:t>-обосновывать и осуществлять выбор наиболее эффективных способов решения учебных и познавательных задач;</w:t>
      </w:r>
    </w:p>
    <w:p w:rsidR="003F452D" w:rsidRDefault="00602D33">
      <w:pPr>
        <w:pStyle w:val="11"/>
        <w:jc w:val="both"/>
      </w:pPr>
      <w:r>
        <w:t>-определять и находить, в том числе из предложенных вариантов, условия для выполнения учебной и познавательной задачи;</w:t>
      </w:r>
    </w:p>
    <w:p w:rsidR="003F452D" w:rsidRDefault="00602D33">
      <w:pPr>
        <w:pStyle w:val="11"/>
        <w:jc w:val="both"/>
      </w:pPr>
      <w: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3F452D" w:rsidRDefault="00602D33">
      <w:pPr>
        <w:pStyle w:val="11"/>
        <w:jc w:val="both"/>
      </w:pPr>
      <w:r>
        <w:t>-выбирать из предложенных вариантов и самостоятельно искать средства и ресурсы для решения задачи или достижения цели;</w:t>
      </w:r>
    </w:p>
    <w:p w:rsidR="003F452D" w:rsidRDefault="00602D33">
      <w:pPr>
        <w:pStyle w:val="11"/>
      </w:pPr>
      <w:r>
        <w:t xml:space="preserve">-составлять план решения проблемы (выполнения проекта, проведения исследования); </w:t>
      </w:r>
      <w:proofErr w:type="gramStart"/>
      <w:r>
        <w:t>-о</w:t>
      </w:r>
      <w:proofErr w:type="gramEnd"/>
      <w:r>
        <w:t>пределять потенциальные затруднения при решении учебной и познавательной задачи и находить средства для их устранения;</w:t>
      </w:r>
    </w:p>
    <w:p w:rsidR="003F452D" w:rsidRDefault="00602D33">
      <w:pPr>
        <w:pStyle w:val="11"/>
      </w:pPr>
      <w:r>
        <w:t>-описывать свой опыт, оформляя его для передачи другим людям в виде технологии решения практических задач;</w:t>
      </w:r>
    </w:p>
    <w:p w:rsidR="003F452D" w:rsidRDefault="00602D33">
      <w:pPr>
        <w:pStyle w:val="11"/>
      </w:pPr>
      <w:r>
        <w:t>-планировать и корректировать свою индивидуальную образовательную траекторию.</w:t>
      </w:r>
    </w:p>
    <w:p w:rsidR="003F452D" w:rsidRDefault="00602D33">
      <w:pPr>
        <w:pStyle w:val="11"/>
        <w:ind w:firstLine="720"/>
        <w:jc w:val="both"/>
      </w:pPr>
      <w: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  <w:r>
        <w:rPr>
          <w:i/>
          <w:iCs/>
        </w:rPr>
        <w:t>Обучающийся сможет</w:t>
      </w:r>
      <w:r>
        <w:t>:</w:t>
      </w:r>
    </w:p>
    <w:p w:rsidR="003F452D" w:rsidRDefault="00602D33">
      <w:pPr>
        <w:pStyle w:val="11"/>
        <w:jc w:val="both"/>
      </w:pPr>
      <w:r>
        <w:t>-определять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3F452D" w:rsidRDefault="00602D33">
      <w:pPr>
        <w:pStyle w:val="11"/>
        <w:jc w:val="both"/>
      </w:pPr>
      <w: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3F452D" w:rsidRDefault="00602D33">
      <w:pPr>
        <w:pStyle w:val="11"/>
        <w:jc w:val="both"/>
      </w:pPr>
      <w: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3F452D" w:rsidRDefault="00602D33">
      <w:pPr>
        <w:pStyle w:val="11"/>
        <w:jc w:val="both"/>
      </w:pPr>
      <w:r>
        <w:t>-оценивать свою деятельность, аргументируя причины достижения или отсутствия планируемого результата;</w:t>
      </w:r>
    </w:p>
    <w:p w:rsidR="003F452D" w:rsidRDefault="00602D33">
      <w:pPr>
        <w:pStyle w:val="11"/>
        <w:jc w:val="both"/>
      </w:pPr>
      <w:r>
        <w:t>-находить достаточные средства для выполнения учебных действий в изменяющейся ситуации или при отсутствии планируемого результата;</w:t>
      </w:r>
    </w:p>
    <w:p w:rsidR="003F452D" w:rsidRDefault="00602D33">
      <w:pPr>
        <w:pStyle w:val="11"/>
        <w:jc w:val="both"/>
      </w:pPr>
      <w:r>
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результата;</w:t>
      </w:r>
    </w:p>
    <w:p w:rsidR="003F452D" w:rsidRDefault="00602D33">
      <w:pPr>
        <w:pStyle w:val="11"/>
        <w:jc w:val="both"/>
      </w:pPr>
      <w:r>
        <w:t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3F452D" w:rsidRDefault="00602D33">
      <w:pPr>
        <w:pStyle w:val="11"/>
        <w:jc w:val="both"/>
      </w:pPr>
      <w:r>
        <w:t>-сверять свои действия с целью и, при необходимости, исправлять ошибки самостоятельно.</w:t>
      </w:r>
    </w:p>
    <w:p w:rsidR="003F452D" w:rsidRDefault="00602D33">
      <w:pPr>
        <w:pStyle w:val="11"/>
        <w:ind w:firstLine="720"/>
        <w:jc w:val="both"/>
      </w:pPr>
      <w:proofErr w:type="gramStart"/>
      <w:r>
        <w:t xml:space="preserve">У </w:t>
      </w:r>
      <w:proofErr w:type="spellStart"/>
      <w:r>
        <w:t>мение</w:t>
      </w:r>
      <w:proofErr w:type="spellEnd"/>
      <w:proofErr w:type="gramEnd"/>
      <w:r>
        <w:t xml:space="preserve"> оценивать правильность выполнения учебной задачи, собственные возможности ее решения. </w:t>
      </w:r>
      <w:r>
        <w:rPr>
          <w:i/>
          <w:iCs/>
        </w:rPr>
        <w:t>Обучающийся сможет:</w:t>
      </w:r>
    </w:p>
    <w:p w:rsidR="003F452D" w:rsidRDefault="00602D33">
      <w:pPr>
        <w:pStyle w:val="11"/>
        <w:jc w:val="both"/>
      </w:pPr>
      <w:r>
        <w:t>-определять критерии правильности выполнения учебной задачи;</w:t>
      </w:r>
    </w:p>
    <w:p w:rsidR="003F452D" w:rsidRDefault="00602D33">
      <w:pPr>
        <w:pStyle w:val="11"/>
        <w:jc w:val="both"/>
      </w:pPr>
      <w:r>
        <w:t>-анализировать и обосновывать применение соответствующего инструментария для выполнения учебной задачи;</w:t>
      </w:r>
    </w:p>
    <w:p w:rsidR="003F452D" w:rsidRDefault="00602D33">
      <w:pPr>
        <w:pStyle w:val="11"/>
        <w:jc w:val="both"/>
      </w:pPr>
      <w: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3F452D" w:rsidRDefault="00602D33">
      <w:pPr>
        <w:pStyle w:val="11"/>
        <w:jc w:val="both"/>
      </w:pPr>
      <w:r>
        <w:t>-оценивать продукт своей деятельности по заданным или самостоятельно определенным критериям в соответствии с целью деятельности;</w:t>
      </w:r>
    </w:p>
    <w:p w:rsidR="003F452D" w:rsidRDefault="00602D33">
      <w:pPr>
        <w:pStyle w:val="11"/>
        <w:jc w:val="both"/>
      </w:pPr>
      <w: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3F452D" w:rsidRDefault="00602D33">
      <w:pPr>
        <w:pStyle w:val="11"/>
        <w:jc w:val="both"/>
      </w:pPr>
      <w:r>
        <w:t>-фиксировать и анализировать динамику собственных образовательных результатов.</w:t>
      </w:r>
    </w:p>
    <w:p w:rsidR="003F452D" w:rsidRDefault="00602D33">
      <w:pPr>
        <w:pStyle w:val="11"/>
        <w:ind w:firstLine="720"/>
        <w:jc w:val="both"/>
      </w:pPr>
      <w: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>
        <w:t>в</w:t>
      </w:r>
      <w:proofErr w:type="gramEnd"/>
      <w:r>
        <w:t xml:space="preserve"> учебной и познавательной. </w:t>
      </w:r>
      <w:r>
        <w:rPr>
          <w:i/>
          <w:iCs/>
        </w:rPr>
        <w:t>Обучающийся сможет:</w:t>
      </w:r>
    </w:p>
    <w:p w:rsidR="003F452D" w:rsidRDefault="00602D33">
      <w:pPr>
        <w:pStyle w:val="11"/>
        <w:jc w:val="both"/>
      </w:pPr>
      <w:r>
        <w:t>-наблюдать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3F452D" w:rsidRDefault="00602D33">
      <w:pPr>
        <w:pStyle w:val="11"/>
        <w:jc w:val="both"/>
      </w:pPr>
      <w:r>
        <w:t xml:space="preserve">-соотносить реальные и планируемые результаты индивидуальной образовательной деятельности и </w:t>
      </w:r>
      <w:r>
        <w:lastRenderedPageBreak/>
        <w:t>делать выводы;</w:t>
      </w:r>
    </w:p>
    <w:p w:rsidR="003F452D" w:rsidRDefault="00602D33">
      <w:pPr>
        <w:pStyle w:val="11"/>
        <w:jc w:val="both"/>
      </w:pPr>
      <w:r>
        <w:t>-принимать решение в учебной ситуации и нести за него ответственность;</w:t>
      </w:r>
    </w:p>
    <w:p w:rsidR="003F452D" w:rsidRDefault="00602D33">
      <w:pPr>
        <w:pStyle w:val="11"/>
        <w:jc w:val="both"/>
      </w:pPr>
      <w:r>
        <w:t>-самостоятельно определять причины своего успеха или неуспеха и находить способы выхода из ситуации неуспеха;</w:t>
      </w:r>
    </w:p>
    <w:p w:rsidR="003F452D" w:rsidRDefault="00602D33">
      <w:pPr>
        <w:pStyle w:val="11"/>
        <w:jc w:val="both"/>
      </w:pPr>
      <w:r>
        <w:t>- определять, какие действия по решению учебной задачи привели к получению имеющегося продукта учебной деятельности;</w:t>
      </w:r>
    </w:p>
    <w:p w:rsidR="003F452D" w:rsidRDefault="00602D33">
      <w:pPr>
        <w:pStyle w:val="11"/>
        <w:jc w:val="both"/>
      </w:pPr>
      <w:r>
        <w:t>-демонстрировать приемы регуляции психофизиологических и эмоциональных состояний для достижения эффекта успокоения (устранения эмоциональной напряженности), эффекта восстановления, ослабления проявлений утомления), эффекта активизации (повышения психофизиологической реактивности).</w:t>
      </w:r>
    </w:p>
    <w:p w:rsidR="003F452D" w:rsidRDefault="00602D33">
      <w:pPr>
        <w:pStyle w:val="10"/>
        <w:keepNext/>
        <w:keepLines/>
      </w:pPr>
      <w:bookmarkStart w:id="20" w:name="bookmark23"/>
      <w:bookmarkStart w:id="21" w:name="bookmark24"/>
      <w:bookmarkStart w:id="22" w:name="bookmark25"/>
      <w:r>
        <w:t>Познавательные УУД</w:t>
      </w:r>
      <w:bookmarkEnd w:id="20"/>
      <w:bookmarkEnd w:id="21"/>
      <w:bookmarkEnd w:id="22"/>
    </w:p>
    <w:p w:rsidR="003F452D" w:rsidRDefault="00602D33">
      <w:pPr>
        <w:pStyle w:val="11"/>
        <w:tabs>
          <w:tab w:val="left" w:pos="2117"/>
          <w:tab w:val="left" w:pos="3869"/>
          <w:tab w:val="left" w:pos="5362"/>
          <w:tab w:val="left" w:pos="6946"/>
          <w:tab w:val="left" w:pos="8746"/>
        </w:tabs>
        <w:ind w:firstLine="720"/>
        <w:jc w:val="both"/>
      </w:pPr>
      <w:r>
        <w:t>Умение</w:t>
      </w:r>
      <w:r>
        <w:tab/>
        <w:t>определять</w:t>
      </w:r>
      <w:r>
        <w:tab/>
        <w:t>понятия,</w:t>
      </w:r>
      <w:r>
        <w:tab/>
        <w:t>создавать</w:t>
      </w:r>
      <w:r>
        <w:tab/>
        <w:t>обобщения,</w:t>
      </w:r>
      <w:r>
        <w:tab/>
        <w:t>устанавливать</w:t>
      </w:r>
    </w:p>
    <w:p w:rsidR="003F452D" w:rsidRDefault="00602D33">
      <w:pPr>
        <w:pStyle w:val="11"/>
        <w:jc w:val="both"/>
      </w:pPr>
      <w:proofErr w:type="gramStart"/>
      <w:r>
        <w:t>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>
        <w:t xml:space="preserve"> </w:t>
      </w:r>
      <w:r>
        <w:rPr>
          <w:i/>
          <w:iCs/>
        </w:rPr>
        <w:t>Обучающийся сможет:</w:t>
      </w:r>
    </w:p>
    <w:p w:rsidR="003F452D" w:rsidRDefault="00602D33">
      <w:pPr>
        <w:pStyle w:val="11"/>
        <w:jc w:val="both"/>
      </w:pPr>
      <w:r>
        <w:t>-строить рассуждение от общих закономерностей к частным явлениям и от частных явлений к общим закономерностям;</w:t>
      </w:r>
    </w:p>
    <w:p w:rsidR="003F452D" w:rsidRDefault="00602D33">
      <w:pPr>
        <w:pStyle w:val="11"/>
      </w:pPr>
      <w:r>
        <w:t xml:space="preserve">-излагать полученную информацию, интерпретируя ее в контексте решаемой задачи; </w:t>
      </w:r>
      <w:proofErr w:type="gramStart"/>
      <w:r>
        <w:t>-с</w:t>
      </w:r>
      <w:proofErr w:type="gramEnd"/>
      <w:r>
        <w:t>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3F452D" w:rsidRDefault="00602D33">
      <w:pPr>
        <w:pStyle w:val="11"/>
      </w:pPr>
      <w:r>
        <w:t>-делать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3F452D" w:rsidRDefault="00602D33">
      <w:pPr>
        <w:pStyle w:val="11"/>
        <w:ind w:firstLine="720"/>
        <w:jc w:val="both"/>
      </w:pPr>
      <w:r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  <w:r>
        <w:rPr>
          <w:i/>
          <w:iCs/>
        </w:rPr>
        <w:t>Обучающийся сможет:</w:t>
      </w:r>
    </w:p>
    <w:p w:rsidR="003F452D" w:rsidRDefault="00602D33">
      <w:pPr>
        <w:pStyle w:val="11"/>
        <w:jc w:val="both"/>
      </w:pPr>
      <w:r>
        <w:t>-обозначать символом и знаком предмет или явление;</w:t>
      </w:r>
    </w:p>
    <w:p w:rsidR="003F452D" w:rsidRDefault="00602D33">
      <w:pPr>
        <w:pStyle w:val="11"/>
        <w:jc w:val="both"/>
      </w:pPr>
      <w:r>
        <w:t>-определять логические связи между предметами или явлениями, обозначать данные логические связи с помощью знаков в схеме;</w:t>
      </w:r>
    </w:p>
    <w:p w:rsidR="003F452D" w:rsidRDefault="00602D33">
      <w:pPr>
        <w:pStyle w:val="11"/>
        <w:jc w:val="both"/>
      </w:pPr>
      <w:r>
        <w:t>-создавать абстрактный или реальный образ предмета или явления;</w:t>
      </w:r>
    </w:p>
    <w:p w:rsidR="003F452D" w:rsidRDefault="00602D33">
      <w:pPr>
        <w:pStyle w:val="11"/>
        <w:jc w:val="both"/>
      </w:pPr>
      <w:r>
        <w:t>-строить модель или схему на основе условий задачи и способа ее решения;</w:t>
      </w:r>
    </w:p>
    <w:p w:rsidR="003F452D" w:rsidRDefault="00602D33">
      <w:pPr>
        <w:pStyle w:val="11"/>
        <w:jc w:val="both"/>
      </w:pPr>
      <w:r>
        <w:t>-создавать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3F452D" w:rsidRDefault="00602D33">
      <w:pPr>
        <w:pStyle w:val="11"/>
        <w:jc w:val="both"/>
      </w:pPr>
      <w:r>
        <w:t>-строить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3F452D" w:rsidRDefault="00602D33">
      <w:pPr>
        <w:pStyle w:val="11"/>
        <w:jc w:val="both"/>
      </w:pPr>
      <w:r>
        <w:t>-анализировать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 заданных критериев оценки продукта или результата.</w:t>
      </w:r>
    </w:p>
    <w:p w:rsidR="003F452D" w:rsidRDefault="00602D33">
      <w:pPr>
        <w:pStyle w:val="10"/>
        <w:keepNext/>
        <w:keepLines/>
      </w:pPr>
      <w:bookmarkStart w:id="23" w:name="bookmark26"/>
      <w:bookmarkStart w:id="24" w:name="bookmark27"/>
      <w:bookmarkStart w:id="25" w:name="bookmark28"/>
      <w:r>
        <w:t>Коммуникативные УУД</w:t>
      </w:r>
      <w:bookmarkEnd w:id="23"/>
      <w:bookmarkEnd w:id="24"/>
      <w:bookmarkEnd w:id="25"/>
    </w:p>
    <w:p w:rsidR="003F452D" w:rsidRDefault="00602D33">
      <w:pPr>
        <w:pStyle w:val="11"/>
        <w:ind w:firstLine="820"/>
        <w:jc w:val="both"/>
      </w:pPr>
      <w: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  <w:r>
        <w:rPr>
          <w:i/>
          <w:iCs/>
        </w:rPr>
        <w:t>Обучающийся сможет:</w:t>
      </w:r>
    </w:p>
    <w:p w:rsidR="003F452D" w:rsidRDefault="00602D33">
      <w:pPr>
        <w:pStyle w:val="11"/>
        <w:jc w:val="both"/>
      </w:pPr>
      <w:r>
        <w:t xml:space="preserve">-определять возможные роли или играть определенную роль в совместной деятельности; </w:t>
      </w:r>
      <w:proofErr w:type="gramStart"/>
      <w:r>
        <w:t>-п</w:t>
      </w:r>
      <w:proofErr w:type="gramEnd"/>
      <w:r>
        <w:t>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3F452D" w:rsidRDefault="00602D33">
      <w:pPr>
        <w:pStyle w:val="11"/>
        <w:jc w:val="both"/>
      </w:pPr>
      <w: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3F452D" w:rsidRDefault="00602D33">
      <w:pPr>
        <w:pStyle w:val="11"/>
        <w:jc w:val="both"/>
      </w:pPr>
      <w:r>
        <w:t>-строить позитивные отношения в процессе учебной и познавательной деятельности;</w:t>
      </w:r>
    </w:p>
    <w:p w:rsidR="003F452D" w:rsidRDefault="00602D33">
      <w:pPr>
        <w:pStyle w:val="11"/>
        <w:jc w:val="both"/>
      </w:pPr>
      <w:r>
        <w:t>-корректно и аргументировано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3F452D" w:rsidRDefault="00602D33">
      <w:pPr>
        <w:pStyle w:val="11"/>
        <w:jc w:val="both"/>
      </w:pPr>
      <w:r>
        <w:t>-критически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3F452D" w:rsidRDefault="00602D33">
      <w:pPr>
        <w:pStyle w:val="11"/>
        <w:jc w:val="both"/>
      </w:pPr>
      <w:r>
        <w:t>-предлагать альтернативное решение в конфликтной ситуации;</w:t>
      </w:r>
    </w:p>
    <w:p w:rsidR="003F452D" w:rsidRDefault="00602D33">
      <w:pPr>
        <w:pStyle w:val="11"/>
        <w:jc w:val="both"/>
      </w:pPr>
      <w:r>
        <w:t>-выделять общую точку зрения в дискуссии;</w:t>
      </w:r>
    </w:p>
    <w:p w:rsidR="003F452D" w:rsidRDefault="00602D33">
      <w:pPr>
        <w:pStyle w:val="11"/>
        <w:jc w:val="both"/>
      </w:pPr>
      <w:r>
        <w:t xml:space="preserve">-договариваться о правилах и вопросах для обсуждения в соответствии с поставленной перед группой </w:t>
      </w:r>
      <w:r>
        <w:lastRenderedPageBreak/>
        <w:t>задачей;</w:t>
      </w:r>
    </w:p>
    <w:p w:rsidR="003F452D" w:rsidRDefault="00602D33">
      <w:pPr>
        <w:pStyle w:val="11"/>
        <w:jc w:val="both"/>
      </w:pPr>
      <w: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3F452D" w:rsidRDefault="00602D33">
      <w:pPr>
        <w:pStyle w:val="11"/>
        <w:jc w:val="both"/>
      </w:pPr>
      <w: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3F452D" w:rsidRDefault="00602D33">
      <w:pPr>
        <w:pStyle w:val="11"/>
        <w:ind w:firstLine="820"/>
        <w:jc w:val="both"/>
      </w:pPr>
      <w: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  <w:r>
        <w:rPr>
          <w:i/>
          <w:iCs/>
        </w:rPr>
        <w:t>Обучающийся сможет:</w:t>
      </w:r>
    </w:p>
    <w:p w:rsidR="003F452D" w:rsidRDefault="00602D33">
      <w:pPr>
        <w:pStyle w:val="11"/>
        <w:jc w:val="both"/>
      </w:pPr>
      <w:r>
        <w:t>-определять задачу коммуникации и в соответствии с ней отбирать речевые средства;</w:t>
      </w:r>
    </w:p>
    <w:p w:rsidR="003F452D" w:rsidRDefault="00602D33">
      <w:pPr>
        <w:pStyle w:val="11"/>
        <w:jc w:val="both"/>
      </w:pPr>
      <w: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3F452D" w:rsidRDefault="00602D33">
      <w:pPr>
        <w:pStyle w:val="11"/>
      </w:pPr>
      <w:r>
        <w:t xml:space="preserve">-представлять в устной или письменной форме развернутый план собственной деятельности; </w:t>
      </w:r>
      <w:proofErr w:type="gramStart"/>
      <w:r>
        <w:t>-с</w:t>
      </w:r>
      <w:proofErr w:type="gramEnd"/>
      <w:r>
        <w:t>облюдать нормы публичной речи, регламент в монологе и дискуссии в соответствии с коммуникативной задачей;</w:t>
      </w:r>
    </w:p>
    <w:p w:rsidR="003F452D" w:rsidRDefault="00602D33">
      <w:pPr>
        <w:pStyle w:val="11"/>
        <w:jc w:val="both"/>
      </w:pPr>
      <w:r>
        <w:t>-высказывать и обосновывать мнение (суждение) и запрашивать мнение партнера в рамках диалога;</w:t>
      </w:r>
    </w:p>
    <w:p w:rsidR="003F452D" w:rsidRDefault="00602D33">
      <w:pPr>
        <w:pStyle w:val="11"/>
        <w:jc w:val="both"/>
      </w:pPr>
      <w:r>
        <w:t>-принимать решение в ходе диалога и согласовывать его с собеседником;</w:t>
      </w:r>
    </w:p>
    <w:p w:rsidR="003F452D" w:rsidRDefault="00602D33">
      <w:pPr>
        <w:pStyle w:val="11"/>
        <w:jc w:val="both"/>
      </w:pPr>
      <w:r>
        <w:t>-создавать письменные «клишированные» и оригинальные тексты с использованием необходимых речевых средств;</w:t>
      </w:r>
    </w:p>
    <w:p w:rsidR="003F452D" w:rsidRDefault="00602D33">
      <w:pPr>
        <w:pStyle w:val="11"/>
        <w:jc w:val="both"/>
      </w:pPr>
      <w:r>
        <w:t>-использовать вербальные средства (средства логической связи) для выделения смысловых блоков своего выступления;</w:t>
      </w:r>
    </w:p>
    <w:p w:rsidR="003F452D" w:rsidRDefault="00602D33">
      <w:pPr>
        <w:pStyle w:val="11"/>
        <w:jc w:val="both"/>
      </w:pPr>
      <w:r>
        <w:t>-использовать невербальные средства или наглядные материалы, подготовленные или отобранные под руководством учителя;</w:t>
      </w:r>
    </w:p>
    <w:p w:rsidR="003F452D" w:rsidRDefault="00602D33">
      <w:pPr>
        <w:pStyle w:val="11"/>
        <w:jc w:val="both"/>
      </w:pPr>
      <w:r>
        <w:t>-делать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3F452D" w:rsidRDefault="00602D33">
      <w:pPr>
        <w:pStyle w:val="11"/>
        <w:ind w:firstLine="820"/>
        <w:jc w:val="both"/>
      </w:pPr>
      <w:r>
        <w:t>Формирование и развитие компетентности в области использования информационн</w:t>
      </w:r>
      <w:proofErr w:type="gramStart"/>
      <w:r>
        <w:t>о-</w:t>
      </w:r>
      <w:proofErr w:type="gramEnd"/>
      <w:r>
        <w:t xml:space="preserve"> коммуникационных технологий (далее - ИКТ). </w:t>
      </w:r>
      <w:r>
        <w:rPr>
          <w:i/>
          <w:iCs/>
        </w:rPr>
        <w:t xml:space="preserve">Обучающийся сможет: </w:t>
      </w:r>
      <w:proofErr w:type="gramStart"/>
      <w:r>
        <w:t>-ц</w:t>
      </w:r>
      <w:proofErr w:type="gramEnd"/>
      <w:r>
        <w:t>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3F452D" w:rsidRDefault="00602D33">
      <w:pPr>
        <w:pStyle w:val="11"/>
        <w:jc w:val="both"/>
      </w:pPr>
      <w:r>
        <w:t>-выбирать,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2857E4" w:rsidRDefault="00602D33" w:rsidP="002857E4">
      <w:pPr>
        <w:pStyle w:val="11"/>
        <w:jc w:val="both"/>
      </w:pPr>
      <w:r>
        <w:t>-использовать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написание докладов, рефератов, создание презентаций и др.;</w:t>
      </w:r>
    </w:p>
    <w:p w:rsidR="003F452D" w:rsidRDefault="00602D33" w:rsidP="002857E4">
      <w:pPr>
        <w:pStyle w:val="11"/>
        <w:jc w:val="both"/>
      </w:pPr>
      <w:r>
        <w:t>-использовать информацию с учетом этических и правовых норм;</w:t>
      </w:r>
    </w:p>
    <w:p w:rsidR="002857E4" w:rsidRPr="003E0780" w:rsidRDefault="00602D33" w:rsidP="003E0780">
      <w:pPr>
        <w:pStyle w:val="11"/>
      </w:pPr>
      <w:r>
        <w:t>-создавать информационные ресурсы разного типа и для разных аудиторий, соблюдать информационную гигиену и прав</w:t>
      </w:r>
      <w:r w:rsidR="003E0780">
        <w:t>ила информационной безопасности</w:t>
      </w:r>
    </w:p>
    <w:p w:rsidR="002857E4" w:rsidRDefault="002857E4">
      <w:pPr>
        <w:pStyle w:val="11"/>
        <w:ind w:firstLine="520"/>
        <w:rPr>
          <w:b/>
          <w:bCs/>
          <w:u w:val="single"/>
        </w:rPr>
      </w:pPr>
    </w:p>
    <w:p w:rsidR="003F452D" w:rsidRDefault="00602D33">
      <w:pPr>
        <w:pStyle w:val="11"/>
        <w:ind w:firstLine="520"/>
      </w:pPr>
      <w:r>
        <w:rPr>
          <w:b/>
          <w:bCs/>
          <w:u w:val="single"/>
        </w:rPr>
        <w:t>Предметные результаты</w:t>
      </w:r>
      <w:r w:rsidR="002857E4">
        <w:rPr>
          <w:b/>
          <w:bCs/>
          <w:u w:val="single"/>
        </w:rPr>
        <w:t xml:space="preserve"> </w:t>
      </w:r>
      <w:r>
        <w:t xml:space="preserve">обучения нацелены на </w:t>
      </w:r>
      <w:proofErr w:type="gramStart"/>
      <w:r>
        <w:t>решение</w:t>
      </w:r>
      <w:proofErr w:type="gramEnd"/>
      <w:r>
        <w:t xml:space="preserve"> прежде всего образовательных задач:</w:t>
      </w:r>
    </w:p>
    <w:p w:rsidR="003F452D" w:rsidRDefault="00602D33">
      <w:pPr>
        <w:pStyle w:val="11"/>
        <w:numPr>
          <w:ilvl w:val="0"/>
          <w:numId w:val="3"/>
        </w:numPr>
        <w:tabs>
          <w:tab w:val="left" w:pos="643"/>
        </w:tabs>
        <w:spacing w:line="264" w:lineRule="auto"/>
      </w:pPr>
      <w:bookmarkStart w:id="26" w:name="bookmark29"/>
      <w:bookmarkEnd w:id="26"/>
      <w:r>
        <w:t>формирование научного типа мышления и интеллектуальной деятельности на основе полученных знаний;</w:t>
      </w:r>
    </w:p>
    <w:p w:rsidR="003F452D" w:rsidRDefault="00602D33">
      <w:pPr>
        <w:pStyle w:val="11"/>
        <w:numPr>
          <w:ilvl w:val="0"/>
          <w:numId w:val="3"/>
        </w:numPr>
        <w:tabs>
          <w:tab w:val="left" w:pos="643"/>
        </w:tabs>
        <w:spacing w:line="264" w:lineRule="auto"/>
      </w:pPr>
      <w:bookmarkStart w:id="27" w:name="bookmark30"/>
      <w:bookmarkEnd w:id="27"/>
      <w:r>
        <w:t>освоение основных понятий и научной терминологии; использование методов познания и исследования, принятых в данной науке и определены в каждом разделе программы.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75"/>
        <w:gridCol w:w="2794"/>
        <w:gridCol w:w="5678"/>
      </w:tblGrid>
      <w:tr w:rsidR="003F452D">
        <w:trPr>
          <w:trHeight w:hRule="exact" w:val="576"/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452D" w:rsidRDefault="00602D33">
            <w:pPr>
              <w:pStyle w:val="a5"/>
              <w:jc w:val="center"/>
            </w:pPr>
            <w:r>
              <w:rPr>
                <w:b/>
                <w:bCs/>
              </w:rPr>
              <w:t>Раздел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F452D" w:rsidRDefault="00602D33">
            <w:pPr>
              <w:pStyle w:val="a5"/>
              <w:jc w:val="center"/>
            </w:pPr>
            <w:r>
              <w:rPr>
                <w:b/>
                <w:bCs/>
              </w:rPr>
              <w:t>Обучающиеся научатся: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52D" w:rsidRDefault="00602D33">
            <w:pPr>
              <w:pStyle w:val="a5"/>
              <w:jc w:val="center"/>
            </w:pPr>
            <w:proofErr w:type="gramStart"/>
            <w:r>
              <w:rPr>
                <w:b/>
                <w:bCs/>
              </w:rPr>
              <w:t>Обучающиеся</w:t>
            </w:r>
            <w:proofErr w:type="gramEnd"/>
            <w:r>
              <w:rPr>
                <w:b/>
                <w:bCs/>
              </w:rPr>
              <w:t xml:space="preserve"> получат возможность научиться:</w:t>
            </w:r>
          </w:p>
        </w:tc>
      </w:tr>
      <w:tr w:rsidR="003F452D" w:rsidTr="00C145AE">
        <w:trPr>
          <w:trHeight w:hRule="exact" w:val="90"/>
          <w:jc w:val="center"/>
        </w:trPr>
        <w:tc>
          <w:tcPr>
            <w:tcW w:w="107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52D" w:rsidRDefault="003F452D">
            <w:pPr>
              <w:rPr>
                <w:sz w:val="10"/>
                <w:szCs w:val="10"/>
              </w:rPr>
            </w:pPr>
          </w:p>
        </w:tc>
      </w:tr>
      <w:tr w:rsidR="003F452D">
        <w:trPr>
          <w:trHeight w:hRule="exact" w:val="288"/>
          <w:jc w:val="center"/>
        </w:trPr>
        <w:tc>
          <w:tcPr>
            <w:tcW w:w="107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F452D" w:rsidRDefault="00602D33">
            <w:pPr>
              <w:pStyle w:val="a5"/>
              <w:jc w:val="center"/>
            </w:pPr>
            <w:r>
              <w:t>8 класс</w:t>
            </w:r>
          </w:p>
        </w:tc>
      </w:tr>
      <w:tr w:rsidR="003F452D">
        <w:trPr>
          <w:trHeight w:hRule="exact" w:val="6638"/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452D" w:rsidRDefault="00602D33">
            <w:pPr>
              <w:pStyle w:val="a5"/>
            </w:pPr>
            <w:r>
              <w:lastRenderedPageBreak/>
              <w:t>Раздел «Опасности, с которыми мы сталкиваемся на природе»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452D" w:rsidRDefault="00602D33">
            <w:pPr>
              <w:pStyle w:val="a5"/>
            </w:pPr>
            <w:r>
              <w:t>Правилам безопасного поведения в природе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F452D" w:rsidRDefault="00602D33">
            <w:pPr>
              <w:pStyle w:val="a5"/>
            </w:pPr>
            <w:r>
              <w:t>-определять необходимые действия в соответствии с учебной и познавательной задачей и составлять алгоритм их выполнения;</w:t>
            </w:r>
          </w:p>
          <w:p w:rsidR="003F452D" w:rsidRDefault="00602D33">
            <w:pPr>
              <w:pStyle w:val="a5"/>
            </w:pPr>
            <w:r>
              <w:t xml:space="preserve">-планировать и корректировать свою индивидуальную образовательную траекторию. </w:t>
            </w:r>
            <w:proofErr w:type="gramStart"/>
            <w:r>
              <w:t>-о</w:t>
            </w:r>
            <w:proofErr w:type="gramEnd"/>
            <w:r>
              <w:t>ценивать свою деятельность, аргументируя причины достижения или отсутствия планируемого результата;</w:t>
            </w:r>
          </w:p>
          <w:p w:rsidR="003F452D" w:rsidRDefault="00602D33">
            <w:pPr>
              <w:pStyle w:val="a5"/>
            </w:pPr>
            <w:r>
              <w:t>-принимать решение в учебной ситуации и нести за него ответственность;</w:t>
            </w:r>
          </w:p>
          <w:p w:rsidR="003F452D" w:rsidRDefault="00602D33">
            <w:pPr>
              <w:pStyle w:val="a5"/>
            </w:pPr>
            <w:proofErr w:type="gramStart"/>
            <w:r>
      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      </w:r>
            <w:proofErr w:type="gramEnd"/>
          </w:p>
          <w:p w:rsidR="003F452D" w:rsidRDefault="00602D33">
            <w:pPr>
              <w:pStyle w:val="a5"/>
            </w:pPr>
            <w:r>
              <w:t>-строить позитивные отношения в процессе учебной и познавательной деятельности;</w:t>
            </w:r>
          </w:p>
          <w:p w:rsidR="003F452D" w:rsidRDefault="00602D33">
            <w:pPr>
              <w:pStyle w:val="a5"/>
            </w:pPr>
            <w:r>
              <w:t xml:space="preserve">-представлять в устной или письменной форме развернутый план собственной деятельности; </w:t>
            </w:r>
            <w:proofErr w:type="gramStart"/>
            <w:r>
              <w:t>-и</w:t>
            </w:r>
            <w:proofErr w:type="gramEnd"/>
            <w:r>
              <w:t>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написание докладов, рефератов, создание презентаций и др.</w:t>
            </w:r>
          </w:p>
        </w:tc>
      </w:tr>
      <w:tr w:rsidR="003F452D" w:rsidTr="00C145AE">
        <w:trPr>
          <w:trHeight w:hRule="exact" w:val="5113"/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452D" w:rsidRDefault="00602D33" w:rsidP="00C145AE">
            <w:pPr>
              <w:pStyle w:val="a5"/>
            </w:pPr>
            <w:r>
              <w:t>Раздел «Современный</w:t>
            </w:r>
            <w:r w:rsidR="00C145AE">
              <w:t xml:space="preserve"> транспорт и безопасность»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452D" w:rsidRDefault="00602D33" w:rsidP="00C145AE">
            <w:pPr>
              <w:pStyle w:val="a5"/>
            </w:pPr>
            <w:r>
              <w:t>Правилам безопасного поведения на транспорте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45AE" w:rsidRDefault="00602D33" w:rsidP="00C145AE">
            <w:pPr>
              <w:pStyle w:val="a5"/>
            </w:pPr>
            <w:r>
              <w:t>-определять необходимые действия в соответствии с учебной и познавательной задачей и составлять</w:t>
            </w:r>
            <w:r w:rsidR="00C145AE">
              <w:t xml:space="preserve"> алгоритм их выполнения;</w:t>
            </w:r>
          </w:p>
          <w:p w:rsidR="00C145AE" w:rsidRDefault="00C145AE" w:rsidP="00C145AE">
            <w:pPr>
              <w:pStyle w:val="a5"/>
            </w:pPr>
            <w:r>
              <w:t>-планировать и корректировать свою индивидуальную образовательную траекторию.</w:t>
            </w:r>
          </w:p>
          <w:p w:rsidR="00C145AE" w:rsidRDefault="00C145AE" w:rsidP="00C145AE">
            <w:pPr>
              <w:pStyle w:val="a5"/>
            </w:pPr>
            <w:r>
              <w:t>-оценивать свою деятельность, аргументируя причины достижения или отсутствия планируемого результата;</w:t>
            </w:r>
          </w:p>
          <w:p w:rsidR="00C145AE" w:rsidRDefault="00C145AE" w:rsidP="00C145AE">
            <w:pPr>
              <w:pStyle w:val="a5"/>
            </w:pPr>
            <w:r>
              <w:t>-принимать решение в учебной ситуации и нести за него ответственность;</w:t>
            </w:r>
          </w:p>
          <w:p w:rsidR="00C145AE" w:rsidRDefault="00C145AE" w:rsidP="00C145AE">
            <w:pPr>
              <w:pStyle w:val="a5"/>
            </w:pPr>
            <w:proofErr w:type="gramStart"/>
            <w:r>
      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      </w:r>
            <w:proofErr w:type="gramEnd"/>
          </w:p>
          <w:p w:rsidR="00C145AE" w:rsidRDefault="00C145AE" w:rsidP="00C145AE">
            <w:pPr>
              <w:pStyle w:val="a5"/>
            </w:pPr>
            <w:r>
              <w:t>-строить позитивные отношения в процессе учебной и познавательной деятельности;</w:t>
            </w:r>
          </w:p>
          <w:p w:rsidR="00C145AE" w:rsidRDefault="00C145AE" w:rsidP="00C145AE">
            <w:pPr>
              <w:pStyle w:val="a5"/>
            </w:pPr>
            <w:r>
              <w:t>-представлять в устной или письменной форме развернутый план собственной деятельности;</w:t>
            </w:r>
          </w:p>
          <w:p w:rsidR="003F452D" w:rsidRDefault="00C145AE" w:rsidP="00C145AE">
            <w:pPr>
              <w:pStyle w:val="a5"/>
            </w:pPr>
            <w:r>
              <w:t>-использовать компьютерные технологии</w:t>
            </w:r>
          </w:p>
        </w:tc>
      </w:tr>
    </w:tbl>
    <w:p w:rsidR="003F452D" w:rsidRDefault="00602D33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75"/>
        <w:gridCol w:w="2794"/>
        <w:gridCol w:w="5678"/>
      </w:tblGrid>
      <w:tr w:rsidR="003F452D" w:rsidTr="00C145AE">
        <w:trPr>
          <w:trHeight w:hRule="exact" w:val="1853"/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452D" w:rsidRDefault="003F452D">
            <w:pPr>
              <w:pStyle w:val="a5"/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452D" w:rsidRDefault="003F452D">
            <w:pPr>
              <w:rPr>
                <w:sz w:val="10"/>
                <w:szCs w:val="10"/>
              </w:rPr>
            </w:pP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F452D" w:rsidRDefault="00602D33" w:rsidP="00C145AE">
            <w:pPr>
              <w:pStyle w:val="a5"/>
            </w:pPr>
            <w:r>
              <w:t xml:space="preserve">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написание докладов, рефератов, создание презентаций и др.</w:t>
            </w:r>
          </w:p>
        </w:tc>
      </w:tr>
      <w:tr w:rsidR="003F452D">
        <w:trPr>
          <w:trHeight w:hRule="exact" w:val="6634"/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452D" w:rsidRDefault="00602D33">
            <w:pPr>
              <w:pStyle w:val="a5"/>
            </w:pPr>
            <w:r>
              <w:t>Раздел «Безопасный туризм»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452D" w:rsidRDefault="00602D33">
            <w:pPr>
              <w:pStyle w:val="a5"/>
            </w:pPr>
            <w:r>
              <w:t>Правилам организации безопасного туризма.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F452D" w:rsidRDefault="00602D33">
            <w:pPr>
              <w:pStyle w:val="a5"/>
            </w:pPr>
            <w:r>
              <w:t>-определять необходимые действия в соответствии с учебной и познавательной задачей и составлять алгоритм их выполнения;</w:t>
            </w:r>
          </w:p>
          <w:p w:rsidR="003F452D" w:rsidRDefault="00602D33">
            <w:pPr>
              <w:pStyle w:val="a5"/>
            </w:pPr>
            <w:r>
              <w:t>-планировать и корректировать свою индивидуальную образовательную траекторию.</w:t>
            </w:r>
          </w:p>
          <w:p w:rsidR="003F452D" w:rsidRDefault="00602D33">
            <w:pPr>
              <w:pStyle w:val="a5"/>
            </w:pPr>
            <w:r>
              <w:t>-оценивать свою деятельность, аргументируя причины достижения или отсутствия планируемого результата;</w:t>
            </w:r>
          </w:p>
          <w:p w:rsidR="003F452D" w:rsidRDefault="00602D33">
            <w:pPr>
              <w:pStyle w:val="a5"/>
            </w:pPr>
            <w:r>
              <w:t>-принимать решение в учебной ситуации и нести за него ответственность;</w:t>
            </w:r>
          </w:p>
          <w:p w:rsidR="003F452D" w:rsidRDefault="00602D33">
            <w:pPr>
              <w:pStyle w:val="a5"/>
            </w:pPr>
            <w:proofErr w:type="gramStart"/>
            <w:r>
      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      </w:r>
            <w:proofErr w:type="gramEnd"/>
          </w:p>
          <w:p w:rsidR="003F452D" w:rsidRDefault="00602D33">
            <w:pPr>
              <w:pStyle w:val="a5"/>
            </w:pPr>
            <w:r>
              <w:t>-строить позитивные отношения в процессе учебной и познавательной деятельности;</w:t>
            </w:r>
          </w:p>
          <w:p w:rsidR="003F452D" w:rsidRDefault="00602D33">
            <w:pPr>
              <w:pStyle w:val="a5"/>
            </w:pPr>
            <w:r>
              <w:t>-представлять в устной или письменной форме развернутый план собственной деятельности;</w:t>
            </w:r>
          </w:p>
          <w:p w:rsidR="003F452D" w:rsidRDefault="00602D33">
            <w:pPr>
              <w:pStyle w:val="a5"/>
            </w:pPr>
            <w:r>
              <w:t>-использовать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написание докладов, рефератов, создание презентаций и др.</w:t>
            </w:r>
          </w:p>
        </w:tc>
      </w:tr>
      <w:tr w:rsidR="003F452D">
        <w:trPr>
          <w:trHeight w:hRule="exact" w:val="288"/>
          <w:jc w:val="center"/>
        </w:trPr>
        <w:tc>
          <w:tcPr>
            <w:tcW w:w="107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F452D" w:rsidRDefault="00602D33">
            <w:pPr>
              <w:pStyle w:val="a5"/>
              <w:jc w:val="center"/>
            </w:pPr>
            <w:r>
              <w:t>9 класс</w:t>
            </w:r>
          </w:p>
        </w:tc>
      </w:tr>
      <w:tr w:rsidR="003F452D" w:rsidTr="00C145AE">
        <w:trPr>
          <w:trHeight w:hRule="exact" w:val="6103"/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452D" w:rsidRDefault="00602D33">
            <w:pPr>
              <w:pStyle w:val="a5"/>
            </w:pPr>
            <w:r>
              <w:t>Раздел «Когда человек сам себе враг»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452D" w:rsidRDefault="00602D33">
            <w:pPr>
              <w:pStyle w:val="a5"/>
            </w:pPr>
            <w:r>
              <w:t>Правилам безопасного поведения в жизни, умению оценит вред, наносимый здоровью вредными привычками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452D" w:rsidRDefault="00602D33" w:rsidP="00C145AE">
            <w:pPr>
              <w:pStyle w:val="a5"/>
            </w:pPr>
            <w:r>
              <w:t>-обосновывать и осуществлять выбор наиболее эффективных способов решения учебных и познавательных задач;</w:t>
            </w:r>
          </w:p>
          <w:p w:rsidR="00C145AE" w:rsidRDefault="00602D33" w:rsidP="00C145AE">
            <w:pPr>
              <w:pStyle w:val="a5"/>
            </w:pPr>
            <w:r>
      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</w:t>
            </w:r>
            <w:r w:rsidR="00C145AE">
              <w:t xml:space="preserve"> последовательность шагов);</w:t>
            </w:r>
          </w:p>
          <w:p w:rsidR="00C145AE" w:rsidRDefault="00C145AE" w:rsidP="00C145AE">
            <w:pPr>
              <w:pStyle w:val="a5"/>
            </w:pPr>
            <w:r>
              <w:t>-самостоятельно определять причины своего успеха или неуспеха и находить способы выхода из ситуации неуспеха;</w:t>
            </w:r>
          </w:p>
          <w:p w:rsidR="00C145AE" w:rsidRDefault="00C145AE" w:rsidP="00C145AE">
            <w:pPr>
              <w:pStyle w:val="a5"/>
            </w:pPr>
            <w:r>
              <w:t>-обозначать символом и знаком предмет или явление;</w:t>
            </w:r>
          </w:p>
          <w:p w:rsidR="00C145AE" w:rsidRDefault="00C145AE" w:rsidP="00C145AE">
            <w:pPr>
              <w:pStyle w:val="a5"/>
            </w:pPr>
            <w:r>
              <w:t>-строить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      </w:r>
          </w:p>
          <w:p w:rsidR="003F452D" w:rsidRDefault="00C145AE" w:rsidP="00C145AE">
            <w:pPr>
              <w:pStyle w:val="a5"/>
            </w:pPr>
            <w:r>
              <w:t xml:space="preserve">-высказывать и обосновывать мнение (суждение) и запрашивать мнение партнера в рамках диалога; </w:t>
            </w:r>
            <w:proofErr w:type="gramStart"/>
            <w:r>
              <w:t>-с</w:t>
            </w:r>
            <w:proofErr w:type="gramEnd"/>
            <w:r>
              <w:t>оздавать информационные ресурсы разного типа и для разных аудиторий, соблюдать информационную гигиену и правила информационной безопасности.</w:t>
            </w:r>
          </w:p>
        </w:tc>
      </w:tr>
    </w:tbl>
    <w:p w:rsidR="003F452D" w:rsidRDefault="00602D33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75"/>
        <w:gridCol w:w="2794"/>
        <w:gridCol w:w="5678"/>
      </w:tblGrid>
      <w:tr w:rsidR="003F452D" w:rsidTr="00815CB6">
        <w:trPr>
          <w:trHeight w:hRule="exact" w:val="90"/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452D" w:rsidRDefault="003F452D">
            <w:pPr>
              <w:rPr>
                <w:sz w:val="10"/>
                <w:szCs w:val="10"/>
              </w:rPr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452D" w:rsidRDefault="003F452D">
            <w:pPr>
              <w:rPr>
                <w:sz w:val="10"/>
                <w:szCs w:val="10"/>
              </w:rPr>
            </w:pP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F452D" w:rsidRDefault="003F452D">
            <w:pPr>
              <w:pStyle w:val="a5"/>
            </w:pPr>
          </w:p>
        </w:tc>
      </w:tr>
      <w:tr w:rsidR="003F452D" w:rsidTr="00815CB6">
        <w:trPr>
          <w:trHeight w:hRule="exact" w:val="6082"/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452D" w:rsidRDefault="00602D33">
            <w:pPr>
              <w:pStyle w:val="a5"/>
            </w:pPr>
            <w:r>
              <w:t>Раздел Чрезвычайные ситуации природного и техногенного характера»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452D" w:rsidRDefault="00602D33">
            <w:pPr>
              <w:pStyle w:val="a5"/>
              <w:jc w:val="both"/>
            </w:pPr>
            <w:r>
              <w:t>Правилам безопасного поведения при чр</w:t>
            </w:r>
            <w:r w:rsidR="00415290">
              <w:t xml:space="preserve">езвычайных ситуациях </w:t>
            </w:r>
            <w:proofErr w:type="spellStart"/>
            <w:r w:rsidR="00415290">
              <w:t>природного</w:t>
            </w:r>
            <w:r>
              <w:t>и</w:t>
            </w:r>
            <w:proofErr w:type="spellEnd"/>
            <w:r>
              <w:t xml:space="preserve"> техногенного</w:t>
            </w:r>
            <w:r w:rsidR="00415290">
              <w:t xml:space="preserve"> характера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F452D" w:rsidRDefault="00602D33">
            <w:pPr>
              <w:pStyle w:val="a5"/>
            </w:pPr>
            <w:r>
              <w:t>-обосновывать и осуществлять выбор наиболее эффективных способов решения учебных и познавательных задач;</w:t>
            </w:r>
          </w:p>
          <w:p w:rsidR="003F452D" w:rsidRDefault="00602D33">
            <w:pPr>
              <w:pStyle w:val="a5"/>
            </w:pPr>
            <w:r>
      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      </w:r>
          </w:p>
          <w:p w:rsidR="003F452D" w:rsidRDefault="00602D33">
            <w:pPr>
              <w:pStyle w:val="a5"/>
            </w:pPr>
            <w:r>
              <w:t>-самостоятельно определять причины своего успеха или неуспеха и находить способы выхода из ситуации неуспеха;</w:t>
            </w:r>
          </w:p>
          <w:p w:rsidR="003F452D" w:rsidRDefault="00602D33">
            <w:pPr>
              <w:pStyle w:val="a5"/>
            </w:pPr>
            <w:r>
              <w:t>-обозначать символом и знаком предмет или явление;</w:t>
            </w:r>
          </w:p>
          <w:p w:rsidR="003F452D" w:rsidRDefault="00602D33">
            <w:pPr>
              <w:pStyle w:val="a5"/>
            </w:pPr>
            <w:r>
              <w:t>-строить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      </w:r>
          </w:p>
          <w:p w:rsidR="003F452D" w:rsidRDefault="00602D33">
            <w:pPr>
              <w:pStyle w:val="a5"/>
            </w:pPr>
            <w:r>
              <w:t xml:space="preserve">-высказывать и обосновывать мнение (суждение) и запрашивать мнение партнера в рамках диалога; </w:t>
            </w:r>
            <w:proofErr w:type="gramStart"/>
            <w:r>
              <w:t>-с</w:t>
            </w:r>
            <w:proofErr w:type="gramEnd"/>
            <w:r>
              <w:t>оздавать информационные ресурсы разного типа и для разных аудиторий, соблюдать информационную гигиену и правила информационной безопасности</w:t>
            </w:r>
          </w:p>
        </w:tc>
      </w:tr>
      <w:tr w:rsidR="003F452D" w:rsidTr="00A14A4E">
        <w:trPr>
          <w:trHeight w:hRule="exact" w:val="4709"/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452D" w:rsidRDefault="00602D33">
            <w:pPr>
              <w:pStyle w:val="a5"/>
            </w:pPr>
            <w:r>
              <w:t>Раздел «Чрезвычайные ситуации социального характера»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452D" w:rsidRDefault="00602D33">
            <w:pPr>
              <w:pStyle w:val="a5"/>
              <w:jc w:val="both"/>
            </w:pPr>
            <w:r>
              <w:t>Правилам безопасного поведения при чрезвычайных ситуациях социального характера.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F452D" w:rsidRDefault="00602D33">
            <w:pPr>
              <w:pStyle w:val="a5"/>
            </w:pPr>
            <w:r>
              <w:t>обосновывать и осуществлять выбор наиболее эффективных способов решения учебных и познавательных задач;</w:t>
            </w:r>
          </w:p>
          <w:p w:rsidR="003F452D" w:rsidRDefault="00602D33">
            <w:pPr>
              <w:pStyle w:val="a5"/>
            </w:pPr>
            <w:r>
      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      </w:r>
          </w:p>
          <w:p w:rsidR="003F452D" w:rsidRDefault="00602D33">
            <w:pPr>
              <w:pStyle w:val="a5"/>
            </w:pPr>
            <w:r>
              <w:t>-самостоятельно определять причины своего успеха или неуспеха и находить способы выхода из ситуации неуспеха;</w:t>
            </w:r>
          </w:p>
          <w:p w:rsidR="003F452D" w:rsidRDefault="00602D33">
            <w:pPr>
              <w:pStyle w:val="a5"/>
            </w:pPr>
            <w:r>
              <w:t>-обозначать символом и знаком предмет или явление;</w:t>
            </w:r>
          </w:p>
          <w:p w:rsidR="003F452D" w:rsidRDefault="00602D33">
            <w:pPr>
              <w:pStyle w:val="a5"/>
            </w:pPr>
            <w:r>
              <w:t>-строить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      </w:r>
          </w:p>
        </w:tc>
      </w:tr>
      <w:tr w:rsidR="003F452D" w:rsidTr="00A14A4E">
        <w:trPr>
          <w:trHeight w:hRule="exact" w:val="1406"/>
          <w:jc w:val="center"/>
        </w:trPr>
        <w:tc>
          <w:tcPr>
            <w:tcW w:w="22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452D" w:rsidRDefault="003F452D">
            <w:pPr>
              <w:rPr>
                <w:sz w:val="10"/>
                <w:szCs w:val="10"/>
              </w:rPr>
            </w:pPr>
          </w:p>
        </w:tc>
        <w:tc>
          <w:tcPr>
            <w:tcW w:w="27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452D" w:rsidRDefault="003F452D">
            <w:pPr>
              <w:rPr>
                <w:sz w:val="10"/>
                <w:szCs w:val="10"/>
              </w:rPr>
            </w:pPr>
          </w:p>
        </w:tc>
        <w:tc>
          <w:tcPr>
            <w:tcW w:w="5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F452D" w:rsidRDefault="00602D33">
            <w:pPr>
              <w:pStyle w:val="a5"/>
            </w:pPr>
            <w:r>
              <w:t xml:space="preserve">-высказывать и обосновывать мнение (суждение) и запрашивать мнение партнера в рамках диалога; </w:t>
            </w:r>
            <w:proofErr w:type="gramStart"/>
            <w:r>
              <w:t>-с</w:t>
            </w:r>
            <w:proofErr w:type="gramEnd"/>
            <w:r>
              <w:t>оздавать информационные ресурсы разного типа и для разных аудиторий, соблюдать информационную гигиену и правила информационной безопасности</w:t>
            </w:r>
          </w:p>
        </w:tc>
      </w:tr>
    </w:tbl>
    <w:p w:rsidR="00815CB6" w:rsidRDefault="00815CB6">
      <w:pPr>
        <w:pStyle w:val="a7"/>
        <w:jc w:val="center"/>
        <w:rPr>
          <w:b/>
          <w:bCs/>
        </w:rPr>
      </w:pPr>
    </w:p>
    <w:p w:rsidR="00815CB6" w:rsidRDefault="00815CB6">
      <w:pPr>
        <w:pStyle w:val="a7"/>
        <w:jc w:val="center"/>
        <w:rPr>
          <w:b/>
          <w:bCs/>
        </w:rPr>
      </w:pPr>
    </w:p>
    <w:p w:rsidR="00815CB6" w:rsidRDefault="00815CB6">
      <w:pPr>
        <w:pStyle w:val="a7"/>
        <w:jc w:val="center"/>
        <w:rPr>
          <w:b/>
          <w:bCs/>
        </w:rPr>
      </w:pPr>
    </w:p>
    <w:p w:rsidR="00815CB6" w:rsidRDefault="00815CB6">
      <w:pPr>
        <w:pStyle w:val="a7"/>
        <w:jc w:val="center"/>
        <w:rPr>
          <w:b/>
          <w:bCs/>
        </w:rPr>
      </w:pPr>
    </w:p>
    <w:p w:rsidR="00815CB6" w:rsidRDefault="00815CB6">
      <w:pPr>
        <w:pStyle w:val="a7"/>
        <w:jc w:val="center"/>
        <w:rPr>
          <w:b/>
          <w:bCs/>
        </w:rPr>
      </w:pPr>
    </w:p>
    <w:p w:rsidR="00815CB6" w:rsidRDefault="00815CB6">
      <w:pPr>
        <w:pStyle w:val="a7"/>
        <w:jc w:val="center"/>
        <w:rPr>
          <w:b/>
          <w:bCs/>
        </w:rPr>
      </w:pPr>
    </w:p>
    <w:p w:rsidR="00815CB6" w:rsidRDefault="00815CB6">
      <w:pPr>
        <w:pStyle w:val="a7"/>
        <w:jc w:val="center"/>
        <w:rPr>
          <w:b/>
          <w:bCs/>
        </w:rPr>
      </w:pPr>
    </w:p>
    <w:p w:rsidR="00815CB6" w:rsidRDefault="00815CB6">
      <w:pPr>
        <w:pStyle w:val="a7"/>
        <w:jc w:val="center"/>
        <w:rPr>
          <w:b/>
          <w:bCs/>
        </w:rPr>
      </w:pPr>
    </w:p>
    <w:p w:rsidR="00815CB6" w:rsidRDefault="00815CB6">
      <w:pPr>
        <w:pStyle w:val="a7"/>
        <w:jc w:val="center"/>
        <w:rPr>
          <w:b/>
          <w:bCs/>
        </w:rPr>
      </w:pPr>
    </w:p>
    <w:p w:rsidR="00815CB6" w:rsidRDefault="00815CB6">
      <w:pPr>
        <w:pStyle w:val="a7"/>
        <w:jc w:val="center"/>
        <w:rPr>
          <w:b/>
          <w:bCs/>
        </w:rPr>
      </w:pPr>
    </w:p>
    <w:p w:rsidR="003F452D" w:rsidRDefault="00602D33">
      <w:pPr>
        <w:pStyle w:val="a7"/>
        <w:jc w:val="center"/>
      </w:pPr>
      <w:r>
        <w:rPr>
          <w:b/>
          <w:bCs/>
        </w:rPr>
        <w:lastRenderedPageBreak/>
        <w:t>Содержание учебного предмета</w:t>
      </w:r>
    </w:p>
    <w:p w:rsidR="003F452D" w:rsidRDefault="00602D33">
      <w:pPr>
        <w:pStyle w:val="10"/>
        <w:keepNext/>
        <w:keepLines/>
      </w:pPr>
      <w:bookmarkStart w:id="28" w:name="bookmark39"/>
      <w:r>
        <w:t>8 класс</w:t>
      </w:r>
      <w:bookmarkEnd w:id="28"/>
    </w:p>
    <w:p w:rsidR="003F452D" w:rsidRDefault="00602D33">
      <w:pPr>
        <w:pStyle w:val="10"/>
        <w:keepNext/>
        <w:keepLines/>
        <w:ind w:firstLine="500"/>
        <w:jc w:val="left"/>
      </w:pPr>
      <w:bookmarkStart w:id="29" w:name="bookmark37"/>
      <w:bookmarkStart w:id="30" w:name="bookmark38"/>
      <w:bookmarkStart w:id="31" w:name="bookmark40"/>
      <w:r>
        <w:t>Опасности, с которыми мы сталкиваемся на природе</w:t>
      </w:r>
      <w:bookmarkEnd w:id="29"/>
      <w:bookmarkEnd w:id="30"/>
      <w:bookmarkEnd w:id="31"/>
    </w:p>
    <w:p w:rsidR="003F452D" w:rsidRDefault="00602D33">
      <w:pPr>
        <w:pStyle w:val="11"/>
        <w:ind w:firstLine="520"/>
      </w:pPr>
      <w:r>
        <w:rPr>
          <w:i/>
          <w:iCs/>
        </w:rPr>
        <w:t>Лес — это серьёзно.</w:t>
      </w:r>
      <w:r>
        <w:t xml:space="preserve"> Ядовитые растения. Несъедобные для человека грибы. Правила сбора грибов, которые помогут избежать отравления. Правила грибной кулинарии. Первая помощь при отравлении грибами.</w:t>
      </w:r>
    </w:p>
    <w:p w:rsidR="003F452D" w:rsidRDefault="00602D33">
      <w:pPr>
        <w:pStyle w:val="11"/>
        <w:ind w:firstLine="500"/>
      </w:pPr>
      <w:r>
        <w:t>Дикие животные. Насекомые. Гроза в лесу. Правила поведения при грозе.</w:t>
      </w:r>
    </w:p>
    <w:p w:rsidR="003F452D" w:rsidRDefault="00602D33">
      <w:pPr>
        <w:pStyle w:val="11"/>
        <w:ind w:firstLine="500"/>
      </w:pPr>
      <w:r>
        <w:rPr>
          <w:u w:val="single"/>
        </w:rPr>
        <w:t>Расширение кругозора.</w:t>
      </w:r>
      <w:r>
        <w:t xml:space="preserve"> Ядовитые растения. Мифы о грибах. Опасные земноводные.</w:t>
      </w:r>
    </w:p>
    <w:p w:rsidR="003F452D" w:rsidRDefault="00602D33">
      <w:pPr>
        <w:pStyle w:val="11"/>
        <w:spacing w:after="180"/>
        <w:ind w:firstLine="520"/>
        <w:jc w:val="both"/>
      </w:pPr>
      <w:r>
        <w:rPr>
          <w:i/>
          <w:iCs/>
        </w:rPr>
        <w:t>Водоём зимой и летом.</w:t>
      </w:r>
      <w:r>
        <w:t xml:space="preserve"> Опасные ситуации на воде, причины возникновения. Правила отдыха на воде, правила катания на лодке. Помощь утопающему. Помощь человеку, оказавшемуся в полынье. Правила зимней рыбалки.</w:t>
      </w:r>
    </w:p>
    <w:p w:rsidR="003F452D" w:rsidRDefault="00602D33">
      <w:pPr>
        <w:pStyle w:val="10"/>
        <w:keepNext/>
        <w:keepLines/>
        <w:ind w:firstLine="520"/>
        <w:jc w:val="both"/>
      </w:pPr>
      <w:bookmarkStart w:id="32" w:name="bookmark41"/>
      <w:bookmarkStart w:id="33" w:name="bookmark42"/>
      <w:bookmarkStart w:id="34" w:name="bookmark43"/>
      <w:r>
        <w:t>Современный транспорт и безопасность</w:t>
      </w:r>
      <w:bookmarkEnd w:id="32"/>
      <w:bookmarkEnd w:id="33"/>
      <w:bookmarkEnd w:id="34"/>
    </w:p>
    <w:p w:rsidR="003F452D" w:rsidRDefault="00602D33">
      <w:pPr>
        <w:pStyle w:val="11"/>
        <w:ind w:firstLine="520"/>
        <w:jc w:val="both"/>
      </w:pPr>
      <w:r>
        <w:t>Транспорт в современном мире.</w:t>
      </w:r>
    </w:p>
    <w:p w:rsidR="003F452D" w:rsidRDefault="00602D33">
      <w:pPr>
        <w:pStyle w:val="11"/>
        <w:ind w:firstLine="500"/>
      </w:pPr>
      <w:r>
        <w:rPr>
          <w:u w:val="single"/>
        </w:rPr>
        <w:t>Расширение кругозора.</w:t>
      </w:r>
      <w:r>
        <w:t xml:space="preserve"> Экологически безопасный транспорт.</w:t>
      </w:r>
    </w:p>
    <w:p w:rsidR="003F452D" w:rsidRDefault="00602D33">
      <w:pPr>
        <w:pStyle w:val="11"/>
        <w:tabs>
          <w:tab w:val="left" w:pos="8405"/>
        </w:tabs>
        <w:ind w:firstLine="520"/>
        <w:jc w:val="both"/>
      </w:pPr>
      <w:r>
        <w:rPr>
          <w:i/>
          <w:iCs/>
        </w:rPr>
        <w:t>Чрезвычайные ситуации на дорогах.</w:t>
      </w:r>
      <w:r>
        <w:t xml:space="preserve"> Транспорт как источник опасности. Опасные игры на дорогах. Дорожн</w:t>
      </w:r>
      <w:proofErr w:type="gramStart"/>
      <w:r>
        <w:t>о-</w:t>
      </w:r>
      <w:proofErr w:type="gramEnd"/>
      <w:r>
        <w:t xml:space="preserve"> транспортное происшествие: причины и последствия. Правила поведения при дорожно-транспортном происшествии. Первая помощь при травмах:</w:t>
      </w:r>
      <w:r>
        <w:tab/>
        <w:t>как остановить</w:t>
      </w:r>
    </w:p>
    <w:p w:rsidR="003F452D" w:rsidRDefault="00602D33">
      <w:pPr>
        <w:pStyle w:val="11"/>
      </w:pPr>
      <w:r>
        <w:t>кровотечение, как наложить шину.</w:t>
      </w:r>
    </w:p>
    <w:p w:rsidR="003F452D" w:rsidRDefault="00602D33">
      <w:pPr>
        <w:pStyle w:val="11"/>
        <w:ind w:firstLine="500"/>
      </w:pPr>
      <w:r>
        <w:rPr>
          <w:u w:val="single"/>
        </w:rPr>
        <w:t>Расширение кругозора.</w:t>
      </w:r>
      <w:r>
        <w:t xml:space="preserve"> Водитель в чрезвычайной ситуации.</w:t>
      </w:r>
    </w:p>
    <w:p w:rsidR="003F452D" w:rsidRDefault="00602D33">
      <w:pPr>
        <w:pStyle w:val="11"/>
        <w:ind w:firstLine="520"/>
        <w:jc w:val="both"/>
      </w:pPr>
      <w:r>
        <w:rPr>
          <w:i/>
          <w:iCs/>
        </w:rPr>
        <w:t>Опасные ситуации в метро.</w:t>
      </w:r>
      <w:r>
        <w:t xml:space="preserve"> Правила поведения в метро: движение на эскалаторе; ожидание поезда; в вагоне.</w:t>
      </w:r>
    </w:p>
    <w:p w:rsidR="003F452D" w:rsidRDefault="00602D33">
      <w:pPr>
        <w:pStyle w:val="11"/>
        <w:ind w:firstLine="520"/>
        <w:jc w:val="both"/>
      </w:pPr>
      <w:r>
        <w:rPr>
          <w:i/>
          <w:iCs/>
        </w:rPr>
        <w:t>Авиакатастрофы.</w:t>
      </w:r>
      <w:r>
        <w:t xml:space="preserve"> Подготовка к полёту. Правила поведения на борту авиалайнера. Пожар на борту самолёта. Разгерметизация самолёта. Аварийная посадка.</w:t>
      </w:r>
    </w:p>
    <w:p w:rsidR="003F452D" w:rsidRDefault="00602D33">
      <w:pPr>
        <w:pStyle w:val="11"/>
        <w:ind w:firstLine="500"/>
      </w:pPr>
      <w:r>
        <w:rPr>
          <w:u w:val="single"/>
        </w:rPr>
        <w:t>Расширение кругозора.</w:t>
      </w:r>
      <w:r>
        <w:t xml:space="preserve"> Права командира авиалайнера в экстренных ситуациях.</w:t>
      </w:r>
    </w:p>
    <w:p w:rsidR="003F452D" w:rsidRDefault="00602D33">
      <w:pPr>
        <w:pStyle w:val="11"/>
        <w:spacing w:after="180"/>
        <w:ind w:firstLine="500"/>
      </w:pPr>
      <w:r>
        <w:rPr>
          <w:i/>
          <w:iCs/>
        </w:rPr>
        <w:t>Железнодорожная катастрофа.</w:t>
      </w:r>
      <w:r>
        <w:t xml:space="preserve"> Действия в случае крушения поезда.</w:t>
      </w:r>
    </w:p>
    <w:p w:rsidR="003F452D" w:rsidRDefault="00602D33">
      <w:pPr>
        <w:pStyle w:val="10"/>
        <w:keepNext/>
        <w:keepLines/>
        <w:ind w:firstLine="500"/>
        <w:jc w:val="left"/>
      </w:pPr>
      <w:bookmarkStart w:id="35" w:name="bookmark44"/>
      <w:bookmarkStart w:id="36" w:name="bookmark45"/>
      <w:bookmarkStart w:id="37" w:name="bookmark46"/>
      <w:r>
        <w:t>Безопасный туризм</w:t>
      </w:r>
      <w:bookmarkEnd w:id="35"/>
      <w:bookmarkEnd w:id="36"/>
      <w:bookmarkEnd w:id="37"/>
    </w:p>
    <w:p w:rsidR="003F452D" w:rsidRDefault="00602D33">
      <w:pPr>
        <w:pStyle w:val="11"/>
        <w:ind w:firstLine="520"/>
        <w:jc w:val="both"/>
      </w:pPr>
      <w:r>
        <w:rPr>
          <w:i/>
          <w:iCs/>
        </w:rPr>
        <w:t>Обеспечение безопасности в туристских походах.</w:t>
      </w:r>
      <w:r>
        <w:t xml:space="preserve"> Туризм — отдых, связанный с преодолением трудностей. Объективные и субъективные трудности туристского похода. Правила безопасности в туристском походе. Преодоление естественных препятствий. Безопасное место для бивуака. Правила безопасного поведения в случае, когда турист отстал от группы. Туризм и экология окружающей среды.</w:t>
      </w:r>
    </w:p>
    <w:p w:rsidR="003F452D" w:rsidRDefault="00602D33">
      <w:pPr>
        <w:pStyle w:val="11"/>
        <w:ind w:firstLine="520"/>
        <w:jc w:val="both"/>
      </w:pPr>
      <w:r>
        <w:rPr>
          <w:i/>
          <w:iCs/>
        </w:rPr>
        <w:t>Обеспечение безопасности в водном туристском походе.</w:t>
      </w:r>
      <w:r>
        <w:t xml:space="preserve"> Подготовка к походу. Правила безопасного поведения в водном походе. Узлы в туристском походе.</w:t>
      </w:r>
    </w:p>
    <w:p w:rsidR="003F452D" w:rsidRDefault="00602D33">
      <w:pPr>
        <w:pStyle w:val="11"/>
        <w:spacing w:after="180"/>
        <w:ind w:firstLine="520"/>
        <w:jc w:val="both"/>
      </w:pPr>
      <w:r>
        <w:rPr>
          <w:u w:val="single"/>
        </w:rPr>
        <w:t>Расширение кругозора.</w:t>
      </w:r>
      <w:r>
        <w:t xml:space="preserve"> Как правильно выбрать для похода рюкзак. Вязание узлов (исторический экскурс).</w:t>
      </w:r>
    </w:p>
    <w:p w:rsidR="003F452D" w:rsidRDefault="00602D33">
      <w:pPr>
        <w:pStyle w:val="10"/>
        <w:keepNext/>
        <w:keepLines/>
        <w:spacing w:after="180"/>
      </w:pPr>
      <w:bookmarkStart w:id="38" w:name="bookmark47"/>
      <w:bookmarkStart w:id="39" w:name="bookmark48"/>
      <w:bookmarkStart w:id="40" w:name="bookmark49"/>
      <w:r>
        <w:t>Практические работы</w:t>
      </w:r>
      <w:bookmarkEnd w:id="38"/>
      <w:bookmarkEnd w:id="39"/>
      <w:bookmarkEnd w:id="40"/>
    </w:p>
    <w:p w:rsidR="003F452D" w:rsidRDefault="00602D33">
      <w:pPr>
        <w:pStyle w:val="11"/>
        <w:ind w:firstLine="500"/>
        <w:jc w:val="both"/>
      </w:pPr>
      <w:r>
        <w:t>Отработка правил поведения при аварийной посадке самолёта.</w:t>
      </w:r>
    </w:p>
    <w:p w:rsidR="003F452D" w:rsidRDefault="00602D33">
      <w:pPr>
        <w:pStyle w:val="11"/>
        <w:ind w:firstLine="500"/>
        <w:jc w:val="both"/>
      </w:pPr>
      <w:r>
        <w:t>Составление графика движения в туристском походе; составление программы поиска потерявшегося туриста и программы его действий в ситуации автономного пребывания в природе. Освоение разных видов узлов. Оказание первой помощи при небольших ранах, ссадинах, переломах, ушибах.</w:t>
      </w:r>
    </w:p>
    <w:p w:rsidR="003F452D" w:rsidRDefault="00602D33">
      <w:pPr>
        <w:pStyle w:val="11"/>
        <w:spacing w:after="180"/>
        <w:jc w:val="center"/>
      </w:pPr>
      <w:r>
        <w:rPr>
          <w:b/>
          <w:bCs/>
        </w:rPr>
        <w:t>9 класс</w:t>
      </w:r>
    </w:p>
    <w:p w:rsidR="003F452D" w:rsidRDefault="00602D33">
      <w:pPr>
        <w:pStyle w:val="10"/>
        <w:keepNext/>
        <w:keepLines/>
        <w:ind w:firstLine="500"/>
        <w:jc w:val="both"/>
      </w:pPr>
      <w:bookmarkStart w:id="41" w:name="bookmark50"/>
      <w:bookmarkStart w:id="42" w:name="bookmark51"/>
      <w:bookmarkStart w:id="43" w:name="bookmark52"/>
      <w:r>
        <w:t>Когда человек сам себе враг</w:t>
      </w:r>
      <w:bookmarkEnd w:id="41"/>
      <w:bookmarkEnd w:id="42"/>
      <w:bookmarkEnd w:id="43"/>
    </w:p>
    <w:p w:rsidR="003F452D" w:rsidRDefault="00602D33">
      <w:pPr>
        <w:pStyle w:val="11"/>
        <w:ind w:firstLine="520"/>
        <w:jc w:val="both"/>
      </w:pPr>
      <w:r>
        <w:rPr>
          <w:i/>
          <w:iCs/>
        </w:rPr>
        <w:t>Курение убивает!</w:t>
      </w:r>
      <w:r>
        <w:t xml:space="preserve"> Опасности курения: что содержит в себе сигаретный дым. Почему курение мешает учению. Физическое состояние подростков-</w:t>
      </w:r>
      <w:proofErr w:type="spellStart"/>
      <w:r>
        <w:t>курилыциков</w:t>
      </w:r>
      <w:proofErr w:type="spellEnd"/>
      <w:r>
        <w:t>.</w:t>
      </w:r>
    </w:p>
    <w:p w:rsidR="003F452D" w:rsidRDefault="00602D33">
      <w:pPr>
        <w:pStyle w:val="11"/>
        <w:ind w:firstLine="500"/>
        <w:jc w:val="both"/>
      </w:pPr>
      <w:r>
        <w:rPr>
          <w:u w:val="single"/>
        </w:rPr>
        <w:t>Расширение кругозора.</w:t>
      </w:r>
      <w:r>
        <w:t xml:space="preserve"> История табака и курения.</w:t>
      </w:r>
    </w:p>
    <w:p w:rsidR="003F452D" w:rsidRDefault="00602D33">
      <w:pPr>
        <w:pStyle w:val="11"/>
        <w:ind w:firstLine="520"/>
        <w:jc w:val="both"/>
      </w:pPr>
      <w:r>
        <w:rPr>
          <w:i/>
          <w:iCs/>
        </w:rPr>
        <w:t>Алкоголь и здоровье.</w:t>
      </w:r>
      <w:r>
        <w:t xml:space="preserve"> Воздействие алкоголя на организм человека. Первая помощь при отравлении алкоголем. Как уберечь себя от алкоголизма.</w:t>
      </w:r>
    </w:p>
    <w:p w:rsidR="003F452D" w:rsidRDefault="00602D33">
      <w:pPr>
        <w:pStyle w:val="11"/>
        <w:ind w:firstLine="520"/>
        <w:jc w:val="both"/>
      </w:pPr>
      <w:r>
        <w:rPr>
          <w:u w:val="single"/>
        </w:rPr>
        <w:t>Расширение кругозора.</w:t>
      </w:r>
      <w:r>
        <w:t xml:space="preserve"> Как на Руси относились к алкоголю.</w:t>
      </w:r>
    </w:p>
    <w:p w:rsidR="003F452D" w:rsidRDefault="00602D33">
      <w:pPr>
        <w:pStyle w:val="11"/>
        <w:spacing w:after="180"/>
        <w:ind w:firstLine="520"/>
        <w:jc w:val="both"/>
      </w:pPr>
      <w:r>
        <w:rPr>
          <w:i/>
          <w:iCs/>
        </w:rPr>
        <w:t>Скажем наркотикам — нет!</w:t>
      </w:r>
      <w:r>
        <w:t xml:space="preserve"> Что такое наркотики и наркомания. Воздействие наркотика на организм человека. Токсикомания.</w:t>
      </w:r>
    </w:p>
    <w:p w:rsidR="003F452D" w:rsidRDefault="00602D33">
      <w:pPr>
        <w:pStyle w:val="10"/>
        <w:keepNext/>
        <w:keepLines/>
        <w:ind w:firstLine="520"/>
        <w:jc w:val="both"/>
      </w:pPr>
      <w:bookmarkStart w:id="44" w:name="bookmark53"/>
      <w:bookmarkStart w:id="45" w:name="bookmark54"/>
      <w:bookmarkStart w:id="46" w:name="bookmark55"/>
      <w:r>
        <w:lastRenderedPageBreak/>
        <w:t>Чрезвычайные ситуации природного и техногенного характера</w:t>
      </w:r>
      <w:bookmarkEnd w:id="44"/>
      <w:bookmarkEnd w:id="45"/>
      <w:bookmarkEnd w:id="46"/>
    </w:p>
    <w:p w:rsidR="003F452D" w:rsidRDefault="00602D33">
      <w:pPr>
        <w:pStyle w:val="11"/>
        <w:ind w:firstLine="520"/>
        <w:jc w:val="both"/>
      </w:pPr>
      <w:r>
        <w:rPr>
          <w:i/>
          <w:iCs/>
        </w:rPr>
        <w:t>Чрезвычайные ситуации и их классификация.</w:t>
      </w:r>
      <w:r>
        <w:t xml:space="preserve"> Определение чрезвычайной ситуации. Классификация чрезвычайных ситуаций. Система оповещения в чрезвычайных ситуациях. Общие правила эвакуации.</w:t>
      </w:r>
    </w:p>
    <w:p w:rsidR="003F452D" w:rsidRDefault="00602D33">
      <w:pPr>
        <w:pStyle w:val="11"/>
        <w:ind w:firstLine="520"/>
        <w:jc w:val="both"/>
      </w:pPr>
      <w:r>
        <w:rPr>
          <w:i/>
          <w:iCs/>
        </w:rPr>
        <w:t>Природные чрезвычайные ситуации.</w:t>
      </w:r>
      <w:r>
        <w:t xml:space="preserve"> Землетрясение. Извержение вулкана. Сели и оползни. Снежные лавины. Ураган, буря, смерч. Цунами. Наводнения. Природные пожары. Правила поведения в природных чрезвычайных ситуациях.</w:t>
      </w:r>
    </w:p>
    <w:p w:rsidR="003F452D" w:rsidRDefault="00602D33">
      <w:pPr>
        <w:pStyle w:val="11"/>
        <w:ind w:firstLine="520"/>
        <w:jc w:val="both"/>
      </w:pPr>
      <w:r>
        <w:rPr>
          <w:u w:val="single"/>
        </w:rPr>
        <w:t>Расширение кругозора.</w:t>
      </w:r>
      <w:r>
        <w:t xml:space="preserve"> Ураган Фифи.</w:t>
      </w:r>
    </w:p>
    <w:p w:rsidR="003F452D" w:rsidRDefault="00602D33">
      <w:pPr>
        <w:pStyle w:val="11"/>
        <w:ind w:firstLine="520"/>
        <w:jc w:val="both"/>
      </w:pPr>
      <w:r>
        <w:rPr>
          <w:i/>
          <w:iCs/>
        </w:rPr>
        <w:t>Чрезвычайные ситуации техногенного характера.</w:t>
      </w:r>
      <w:r>
        <w:t xml:space="preserve"> Причины и виды техногенных ЧС. Аварии на коммунальных системах жизнеобеспечения. Аварии с утечкой химических и радиоактивных веществ. Виды </w:t>
      </w:r>
      <w:proofErr w:type="spellStart"/>
      <w:r>
        <w:t>радиационно</w:t>
      </w:r>
      <w:proofErr w:type="spellEnd"/>
      <w:r>
        <w:t xml:space="preserve"> опасных объектов. Аварии на гидродинамических объектах. Правила поведения при авариях различного вида.</w:t>
      </w:r>
    </w:p>
    <w:p w:rsidR="003F452D" w:rsidRDefault="00602D33">
      <w:pPr>
        <w:pStyle w:val="11"/>
        <w:spacing w:after="180"/>
        <w:ind w:firstLine="520"/>
        <w:jc w:val="both"/>
      </w:pPr>
      <w:r>
        <w:rPr>
          <w:u w:val="single"/>
        </w:rPr>
        <w:t>Расширение кругозора.</w:t>
      </w:r>
      <w:r>
        <w:t xml:space="preserve"> Из истории техногенных катастроф.</w:t>
      </w:r>
    </w:p>
    <w:p w:rsidR="003F452D" w:rsidRDefault="00602D33">
      <w:pPr>
        <w:pStyle w:val="10"/>
        <w:keepNext/>
        <w:keepLines/>
        <w:ind w:firstLine="520"/>
        <w:jc w:val="both"/>
      </w:pPr>
      <w:bookmarkStart w:id="47" w:name="bookmark56"/>
      <w:bookmarkStart w:id="48" w:name="bookmark57"/>
      <w:bookmarkStart w:id="49" w:name="bookmark58"/>
      <w:r>
        <w:t>Чрезвычайные ситуации социального характера</w:t>
      </w:r>
      <w:bookmarkEnd w:id="47"/>
      <w:bookmarkEnd w:id="48"/>
      <w:bookmarkEnd w:id="49"/>
    </w:p>
    <w:p w:rsidR="003F452D" w:rsidRDefault="00602D33">
      <w:pPr>
        <w:pStyle w:val="11"/>
        <w:ind w:firstLine="520"/>
        <w:jc w:val="both"/>
      </w:pPr>
      <w:r>
        <w:t>Национальная безопасность Российской Федерации.</w:t>
      </w:r>
    </w:p>
    <w:p w:rsidR="003F452D" w:rsidRDefault="00602D33">
      <w:pPr>
        <w:pStyle w:val="11"/>
        <w:ind w:firstLine="520"/>
        <w:jc w:val="both"/>
      </w:pPr>
      <w:r>
        <w:rPr>
          <w:i/>
          <w:iCs/>
        </w:rPr>
        <w:t>Экстремизм и терроризм.</w:t>
      </w:r>
      <w:r>
        <w:t xml:space="preserve"> Что такое экстремизм, его истоки и причины. Крайние проявления экстремизма. Что такое терроризм, его проявления. Правила поведения во время взрыва и после него. Как вести себя в плену у террористов. Как вести себя во время спецоперации по освобождению заложников.</w:t>
      </w:r>
    </w:p>
    <w:p w:rsidR="003F452D" w:rsidRDefault="00602D33">
      <w:pPr>
        <w:pStyle w:val="11"/>
        <w:ind w:firstLine="500"/>
        <w:jc w:val="both"/>
      </w:pPr>
      <w:r>
        <w:t>Законодательство России о противодействии экстремизму и терроризму.</w:t>
      </w:r>
    </w:p>
    <w:p w:rsidR="003F452D" w:rsidRDefault="00602D33">
      <w:pPr>
        <w:pStyle w:val="11"/>
        <w:spacing w:after="180"/>
        <w:ind w:firstLine="520"/>
        <w:jc w:val="both"/>
      </w:pPr>
      <w:r>
        <w:rPr>
          <w:i/>
          <w:iCs/>
        </w:rPr>
        <w:t>Национальная безопасность Российской Федерации.</w:t>
      </w:r>
      <w:r>
        <w:t xml:space="preserve"> Что такое национальная безопасность. Условия обеспечения национальной безопасности Российской Федерации.</w:t>
      </w:r>
    </w:p>
    <w:p w:rsidR="003F452D" w:rsidRDefault="00602D33">
      <w:pPr>
        <w:pStyle w:val="10"/>
        <w:keepNext/>
        <w:keepLines/>
      </w:pPr>
      <w:bookmarkStart w:id="50" w:name="bookmark59"/>
      <w:bookmarkStart w:id="51" w:name="bookmark60"/>
      <w:bookmarkStart w:id="52" w:name="bookmark61"/>
      <w:r>
        <w:t>Практические работы</w:t>
      </w:r>
      <w:bookmarkEnd w:id="50"/>
      <w:bookmarkEnd w:id="51"/>
      <w:bookmarkEnd w:id="52"/>
    </w:p>
    <w:p w:rsidR="003F452D" w:rsidRDefault="00602D33">
      <w:pPr>
        <w:pStyle w:val="11"/>
        <w:ind w:firstLine="520"/>
        <w:jc w:val="both"/>
      </w:pPr>
      <w:r>
        <w:t>Анализ положений Федерального закона «Об охране здоровья граждан от воздействия окружающего табачного дыма и последствий потребления табака».</w:t>
      </w:r>
    </w:p>
    <w:p w:rsidR="003F452D" w:rsidRDefault="00602D33">
      <w:pPr>
        <w:pStyle w:val="11"/>
        <w:spacing w:after="240"/>
        <w:ind w:firstLine="520"/>
        <w:jc w:val="both"/>
      </w:pPr>
      <w:r>
        <w:t>Анализ положений Федерального закона «О защите населения и территорий от чрезвычайных ситуаций природного и техногенного характера».</w:t>
      </w:r>
    </w:p>
    <w:p w:rsidR="00401DFC" w:rsidRDefault="00401DFC">
      <w:pPr>
        <w:pStyle w:val="11"/>
        <w:spacing w:after="240"/>
        <w:ind w:firstLine="520"/>
        <w:jc w:val="both"/>
      </w:pPr>
    </w:p>
    <w:p w:rsidR="003E0780" w:rsidRPr="00B53541" w:rsidRDefault="003E0780" w:rsidP="003E0780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Примерное тематическое </w:t>
      </w:r>
      <w:r w:rsidRPr="00B53541">
        <w:rPr>
          <w:rFonts w:ascii="Times New Roman" w:hAnsi="Times New Roman" w:cs="Times New Roman"/>
          <w:b/>
        </w:rPr>
        <w:t>планирование</w:t>
      </w:r>
    </w:p>
    <w:p w:rsidR="003E0780" w:rsidRPr="009C5385" w:rsidRDefault="003E0780" w:rsidP="003E0780">
      <w:pPr>
        <w:pStyle w:val="11"/>
        <w:jc w:val="center"/>
      </w:pPr>
      <w:r w:rsidRPr="009C5385">
        <w:rPr>
          <w:b/>
          <w:bCs/>
        </w:rPr>
        <w:t>8 класс</w:t>
      </w:r>
    </w:p>
    <w:tbl>
      <w:tblPr>
        <w:tblStyle w:val="ac"/>
        <w:tblpPr w:leftFromText="180" w:rightFromText="180" w:vertAnchor="page" w:horzAnchor="margin" w:tblpXSpec="center" w:tblpY="10021"/>
        <w:tblW w:w="0" w:type="auto"/>
        <w:tblLook w:val="04A0" w:firstRow="1" w:lastRow="0" w:firstColumn="1" w:lastColumn="0" w:noHBand="0" w:noVBand="1"/>
      </w:tblPr>
      <w:tblGrid>
        <w:gridCol w:w="750"/>
        <w:gridCol w:w="7620"/>
        <w:gridCol w:w="1201"/>
      </w:tblGrid>
      <w:tr w:rsidR="003E0780" w:rsidTr="003E0780">
        <w:tc>
          <w:tcPr>
            <w:tcW w:w="8370" w:type="dxa"/>
            <w:gridSpan w:val="2"/>
          </w:tcPr>
          <w:p w:rsidR="003E0780" w:rsidRPr="00B53541" w:rsidRDefault="003E0780" w:rsidP="003E07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3541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201" w:type="dxa"/>
          </w:tcPr>
          <w:p w:rsidR="003E0780" w:rsidRPr="00B53541" w:rsidRDefault="003E0780" w:rsidP="003E078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кол-во часов </w:t>
            </w:r>
          </w:p>
        </w:tc>
      </w:tr>
      <w:tr w:rsidR="003E0780" w:rsidRPr="00B53541" w:rsidTr="003E0780">
        <w:tc>
          <w:tcPr>
            <w:tcW w:w="750" w:type="dxa"/>
          </w:tcPr>
          <w:p w:rsidR="003E0780" w:rsidRPr="00B53541" w:rsidRDefault="003E0780" w:rsidP="003E0780">
            <w:pPr>
              <w:pStyle w:val="ad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0" w:type="dxa"/>
          </w:tcPr>
          <w:p w:rsidR="003E0780" w:rsidRPr="00EF341C" w:rsidRDefault="003E0780" w:rsidP="003E07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F341C">
              <w:rPr>
                <w:rFonts w:ascii="Times New Roman" w:hAnsi="Times New Roman" w:cs="Times New Roman"/>
                <w:sz w:val="24"/>
                <w:szCs w:val="24"/>
              </w:rPr>
              <w:t>Опасности</w:t>
            </w:r>
            <w:proofErr w:type="gramEnd"/>
            <w:r w:rsidRPr="00EF341C">
              <w:rPr>
                <w:rFonts w:ascii="Times New Roman" w:hAnsi="Times New Roman" w:cs="Times New Roman"/>
                <w:sz w:val="24"/>
                <w:szCs w:val="24"/>
              </w:rPr>
              <w:t xml:space="preserve"> с которыми мы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талкиваемся на природе</w:t>
            </w:r>
          </w:p>
        </w:tc>
        <w:tc>
          <w:tcPr>
            <w:tcW w:w="1201" w:type="dxa"/>
          </w:tcPr>
          <w:p w:rsidR="003E0780" w:rsidRPr="00EF341C" w:rsidRDefault="003E0780" w:rsidP="003E0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3E0780" w:rsidRPr="00B53541" w:rsidTr="003E0780">
        <w:tc>
          <w:tcPr>
            <w:tcW w:w="750" w:type="dxa"/>
          </w:tcPr>
          <w:p w:rsidR="003E0780" w:rsidRPr="00B53541" w:rsidRDefault="003E0780" w:rsidP="003E0780">
            <w:pPr>
              <w:pStyle w:val="ad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0" w:type="dxa"/>
          </w:tcPr>
          <w:p w:rsidR="003E0780" w:rsidRPr="00EF341C" w:rsidRDefault="003E0780" w:rsidP="003E07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341C"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Современный транспорт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 </w:t>
            </w:r>
          </w:p>
        </w:tc>
        <w:tc>
          <w:tcPr>
            <w:tcW w:w="1201" w:type="dxa"/>
          </w:tcPr>
          <w:p w:rsidR="003E0780" w:rsidRPr="00EF341C" w:rsidRDefault="003E0780" w:rsidP="003E0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3E0780" w:rsidRPr="00B53541" w:rsidTr="003E0780">
        <w:tc>
          <w:tcPr>
            <w:tcW w:w="750" w:type="dxa"/>
          </w:tcPr>
          <w:p w:rsidR="003E0780" w:rsidRPr="00B53541" w:rsidRDefault="003E0780" w:rsidP="003E0780">
            <w:pPr>
              <w:pStyle w:val="ad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0" w:type="dxa"/>
          </w:tcPr>
          <w:p w:rsidR="003E0780" w:rsidRPr="00EF341C" w:rsidRDefault="003E0780" w:rsidP="003E07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Безопасный туризм </w:t>
            </w:r>
          </w:p>
        </w:tc>
        <w:tc>
          <w:tcPr>
            <w:tcW w:w="1201" w:type="dxa"/>
          </w:tcPr>
          <w:p w:rsidR="003E0780" w:rsidRPr="00EF341C" w:rsidRDefault="003E0780" w:rsidP="003E0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</w:tbl>
    <w:p w:rsidR="00401DFC" w:rsidRDefault="00401DFC">
      <w:pPr>
        <w:pStyle w:val="11"/>
        <w:spacing w:after="240"/>
        <w:ind w:firstLine="520"/>
        <w:jc w:val="both"/>
      </w:pPr>
    </w:p>
    <w:p w:rsidR="00401DFC" w:rsidRDefault="00401DFC">
      <w:pPr>
        <w:pStyle w:val="11"/>
        <w:spacing w:after="240"/>
        <w:ind w:firstLine="520"/>
        <w:jc w:val="both"/>
      </w:pPr>
    </w:p>
    <w:p w:rsidR="00401DFC" w:rsidRDefault="00401DFC">
      <w:pPr>
        <w:pStyle w:val="11"/>
        <w:spacing w:after="240"/>
        <w:ind w:firstLine="520"/>
        <w:jc w:val="both"/>
      </w:pPr>
    </w:p>
    <w:p w:rsidR="003E0780" w:rsidRDefault="003E0780" w:rsidP="003E0780">
      <w:pPr>
        <w:pStyle w:val="ae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</w:t>
      </w:r>
      <w:bookmarkStart w:id="53" w:name="_GoBack"/>
      <w:bookmarkEnd w:id="53"/>
      <w:r w:rsidRPr="00B53541">
        <w:rPr>
          <w:rFonts w:ascii="Times New Roman" w:hAnsi="Times New Roman" w:cs="Times New Roman"/>
          <w:b/>
        </w:rPr>
        <w:t>класс</w:t>
      </w:r>
    </w:p>
    <w:tbl>
      <w:tblPr>
        <w:tblStyle w:val="ac"/>
        <w:tblpPr w:leftFromText="180" w:rightFromText="180" w:vertAnchor="text" w:horzAnchor="margin" w:tblpXSpec="center" w:tblpY="275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7673"/>
        <w:gridCol w:w="1081"/>
      </w:tblGrid>
      <w:tr w:rsidR="003E0780" w:rsidTr="003E0780">
        <w:tc>
          <w:tcPr>
            <w:tcW w:w="8490" w:type="dxa"/>
            <w:gridSpan w:val="2"/>
          </w:tcPr>
          <w:p w:rsidR="003E0780" w:rsidRDefault="003E0780" w:rsidP="003E0780">
            <w:pPr>
              <w:pStyle w:val="ae"/>
              <w:jc w:val="center"/>
              <w:rPr>
                <w:rFonts w:ascii="Times New Roman" w:hAnsi="Times New Roman" w:cs="Times New Roman"/>
                <w:b/>
              </w:rPr>
            </w:pPr>
            <w:r w:rsidRPr="00B53541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081" w:type="dxa"/>
          </w:tcPr>
          <w:p w:rsidR="003E0780" w:rsidRDefault="003E0780" w:rsidP="003E0780">
            <w:pPr>
              <w:pStyle w:val="ae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кол-во часов</w:t>
            </w:r>
          </w:p>
        </w:tc>
      </w:tr>
      <w:tr w:rsidR="003E0780" w:rsidTr="003E0780">
        <w:tc>
          <w:tcPr>
            <w:tcW w:w="817" w:type="dxa"/>
          </w:tcPr>
          <w:p w:rsidR="003E0780" w:rsidRPr="00B53541" w:rsidRDefault="003E0780" w:rsidP="003E0780">
            <w:pPr>
              <w:pStyle w:val="ae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673" w:type="dxa"/>
          </w:tcPr>
          <w:p w:rsidR="003E0780" w:rsidRPr="00B53541" w:rsidRDefault="003E0780" w:rsidP="003E0780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Когда</w:t>
            </w:r>
            <w:r>
              <w:rPr>
                <w:rFonts w:ascii="Times New Roman" w:hAnsi="Times New Roman" w:cs="Times New Roman"/>
              </w:rPr>
              <w:t xml:space="preserve"> человек сам себе враг</w:t>
            </w:r>
          </w:p>
        </w:tc>
        <w:tc>
          <w:tcPr>
            <w:tcW w:w="1081" w:type="dxa"/>
          </w:tcPr>
          <w:p w:rsidR="003E0780" w:rsidRPr="00B53541" w:rsidRDefault="003E0780" w:rsidP="003E0780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3E0780" w:rsidTr="003E0780">
        <w:tc>
          <w:tcPr>
            <w:tcW w:w="817" w:type="dxa"/>
          </w:tcPr>
          <w:p w:rsidR="003E0780" w:rsidRDefault="003E0780" w:rsidP="003E0780">
            <w:pPr>
              <w:pStyle w:val="ae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  <w:p w:rsidR="003E0780" w:rsidRPr="00EF341C" w:rsidRDefault="003E0780" w:rsidP="003E0780">
            <w:pPr>
              <w:pStyle w:val="ae"/>
              <w:rPr>
                <w:rFonts w:ascii="Times New Roman" w:hAnsi="Times New Roman" w:cs="Times New Roman"/>
              </w:rPr>
            </w:pPr>
          </w:p>
        </w:tc>
        <w:tc>
          <w:tcPr>
            <w:tcW w:w="7673" w:type="dxa"/>
          </w:tcPr>
          <w:p w:rsidR="003E0780" w:rsidRPr="00EF341C" w:rsidRDefault="003E0780" w:rsidP="003E0780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Чрезвычайные ситуации природного и техногенного характера, их классификация и </w:t>
            </w:r>
            <w:r>
              <w:rPr>
                <w:rFonts w:ascii="Times New Roman" w:hAnsi="Times New Roman" w:cs="Times New Roman"/>
              </w:rPr>
              <w:t>характеристика</w:t>
            </w:r>
          </w:p>
        </w:tc>
        <w:tc>
          <w:tcPr>
            <w:tcW w:w="1081" w:type="dxa"/>
          </w:tcPr>
          <w:p w:rsidR="003E0780" w:rsidRPr="00EF341C" w:rsidRDefault="003E0780" w:rsidP="003E0780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3E0780" w:rsidTr="003E0780">
        <w:tc>
          <w:tcPr>
            <w:tcW w:w="817" w:type="dxa"/>
          </w:tcPr>
          <w:p w:rsidR="003E0780" w:rsidRPr="00EF341C" w:rsidRDefault="003E0780" w:rsidP="003E0780">
            <w:pPr>
              <w:pStyle w:val="ae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7673" w:type="dxa"/>
          </w:tcPr>
          <w:p w:rsidR="003E0780" w:rsidRPr="00EF341C" w:rsidRDefault="003E0780" w:rsidP="003E0780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Противодействие экс</w:t>
            </w:r>
            <w:r>
              <w:rPr>
                <w:rFonts w:ascii="Times New Roman" w:hAnsi="Times New Roman" w:cs="Times New Roman"/>
              </w:rPr>
              <w:t xml:space="preserve">тремизму и терроризму </w:t>
            </w:r>
          </w:p>
        </w:tc>
        <w:tc>
          <w:tcPr>
            <w:tcW w:w="1081" w:type="dxa"/>
          </w:tcPr>
          <w:p w:rsidR="003E0780" w:rsidRPr="00EF341C" w:rsidRDefault="003E0780" w:rsidP="003E0780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</w:tbl>
    <w:p w:rsidR="00401DFC" w:rsidRDefault="00401DFC">
      <w:pPr>
        <w:pStyle w:val="11"/>
        <w:spacing w:after="240"/>
        <w:ind w:firstLine="520"/>
        <w:jc w:val="both"/>
      </w:pPr>
    </w:p>
    <w:p w:rsidR="00401DFC" w:rsidRDefault="00401DFC">
      <w:pPr>
        <w:pStyle w:val="11"/>
        <w:spacing w:after="240"/>
        <w:ind w:firstLine="520"/>
        <w:jc w:val="both"/>
      </w:pPr>
    </w:p>
    <w:p w:rsidR="00401DFC" w:rsidRDefault="00401DFC">
      <w:pPr>
        <w:pStyle w:val="11"/>
        <w:spacing w:after="240"/>
        <w:ind w:firstLine="520"/>
        <w:jc w:val="both"/>
      </w:pPr>
    </w:p>
    <w:p w:rsidR="00401DFC" w:rsidRDefault="00401DFC">
      <w:pPr>
        <w:pStyle w:val="11"/>
        <w:spacing w:after="240"/>
        <w:ind w:firstLine="520"/>
        <w:jc w:val="both"/>
      </w:pPr>
    </w:p>
    <w:p w:rsidR="00401DFC" w:rsidRDefault="00401DFC">
      <w:pPr>
        <w:pStyle w:val="11"/>
        <w:spacing w:after="240"/>
        <w:ind w:firstLine="520"/>
        <w:jc w:val="both"/>
      </w:pPr>
    </w:p>
    <w:p w:rsidR="00401DFC" w:rsidRDefault="00401DFC">
      <w:pPr>
        <w:pStyle w:val="11"/>
        <w:spacing w:after="240"/>
        <w:ind w:firstLine="520"/>
        <w:jc w:val="both"/>
      </w:pPr>
    </w:p>
    <w:p w:rsidR="00401DFC" w:rsidRDefault="00401DFC">
      <w:pPr>
        <w:pStyle w:val="11"/>
        <w:spacing w:after="240"/>
        <w:ind w:firstLine="520"/>
        <w:jc w:val="both"/>
      </w:pPr>
    </w:p>
    <w:p w:rsidR="00401DFC" w:rsidRDefault="00401DFC">
      <w:pPr>
        <w:pStyle w:val="11"/>
        <w:spacing w:after="240"/>
        <w:ind w:firstLine="520"/>
        <w:jc w:val="both"/>
      </w:pPr>
    </w:p>
    <w:p w:rsidR="00401DFC" w:rsidRDefault="00401DFC">
      <w:pPr>
        <w:pStyle w:val="11"/>
        <w:spacing w:after="240"/>
        <w:ind w:firstLine="520"/>
        <w:jc w:val="both"/>
      </w:pPr>
    </w:p>
    <w:p w:rsidR="00401DFC" w:rsidRDefault="00401DFC">
      <w:pPr>
        <w:pStyle w:val="11"/>
        <w:spacing w:after="240"/>
        <w:ind w:firstLine="520"/>
        <w:jc w:val="both"/>
      </w:pPr>
    </w:p>
    <w:p w:rsidR="00401DFC" w:rsidRDefault="00401DFC" w:rsidP="00401DFC"/>
    <w:p w:rsidR="00401DFC" w:rsidRPr="00B53541" w:rsidRDefault="00401DFC" w:rsidP="00401DFC">
      <w:pPr>
        <w:rPr>
          <w:rFonts w:ascii="Times New Roman" w:hAnsi="Times New Roman" w:cs="Times New Roman"/>
          <w:b/>
        </w:rPr>
      </w:pPr>
    </w:p>
    <w:p w:rsidR="00401DFC" w:rsidRDefault="00401DFC" w:rsidP="00401DFC">
      <w:pPr>
        <w:rPr>
          <w:rFonts w:ascii="Times New Roman" w:hAnsi="Times New Roman" w:cs="Times New Roman"/>
          <w:b/>
        </w:rPr>
      </w:pPr>
      <w:r w:rsidRPr="00B53541">
        <w:rPr>
          <w:rFonts w:ascii="Times New Roman" w:hAnsi="Times New Roman" w:cs="Times New Roman"/>
          <w:b/>
        </w:rPr>
        <w:t xml:space="preserve"> </w:t>
      </w:r>
    </w:p>
    <w:p w:rsidR="00401DFC" w:rsidRDefault="00401DFC" w:rsidP="00401DFC">
      <w:pPr>
        <w:rPr>
          <w:rFonts w:ascii="Times New Roman" w:hAnsi="Times New Roman" w:cs="Times New Roman"/>
          <w:b/>
        </w:rPr>
      </w:pPr>
    </w:p>
    <w:p w:rsidR="00401DFC" w:rsidRDefault="00401DFC" w:rsidP="00401DFC">
      <w:pPr>
        <w:rPr>
          <w:rFonts w:ascii="Times New Roman" w:hAnsi="Times New Roman" w:cs="Times New Roman"/>
          <w:b/>
        </w:rPr>
      </w:pPr>
    </w:p>
    <w:p w:rsidR="00401DFC" w:rsidRDefault="00401DFC" w:rsidP="00401DFC">
      <w:pPr>
        <w:rPr>
          <w:rFonts w:ascii="Times New Roman" w:hAnsi="Times New Roman" w:cs="Times New Roman"/>
          <w:b/>
        </w:rPr>
      </w:pPr>
    </w:p>
    <w:p w:rsidR="00401DFC" w:rsidRDefault="00401DFC" w:rsidP="00401DFC">
      <w:pPr>
        <w:pStyle w:val="ae"/>
        <w:jc w:val="center"/>
        <w:rPr>
          <w:rFonts w:ascii="Times New Roman" w:hAnsi="Times New Roman" w:cs="Times New Roman"/>
          <w:b/>
        </w:rPr>
      </w:pPr>
    </w:p>
    <w:p w:rsidR="00401DFC" w:rsidRDefault="00401DFC">
      <w:pPr>
        <w:pStyle w:val="11"/>
        <w:spacing w:after="240"/>
        <w:ind w:firstLine="520"/>
        <w:jc w:val="both"/>
      </w:pPr>
    </w:p>
    <w:sectPr w:rsidR="00401DFC" w:rsidSect="003F452D">
      <w:footerReference w:type="default" r:id="rId9"/>
      <w:pgSz w:w="11900" w:h="16840"/>
      <w:pgMar w:top="671" w:right="481" w:bottom="1008" w:left="623" w:header="243" w:footer="3" w:gutter="0"/>
      <w:pgNumType w:start="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EC8" w:rsidRDefault="00081EC8" w:rsidP="003F452D">
      <w:r>
        <w:separator/>
      </w:r>
    </w:p>
  </w:endnote>
  <w:endnote w:type="continuationSeparator" w:id="0">
    <w:p w:rsidR="00081EC8" w:rsidRDefault="00081EC8" w:rsidP="003F4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54884930"/>
      <w:docPartObj>
        <w:docPartGallery w:val="Page Numbers (Bottom of Page)"/>
        <w:docPartUnique/>
      </w:docPartObj>
    </w:sdtPr>
    <w:sdtContent>
      <w:p w:rsidR="003E0780" w:rsidRDefault="003E0780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11</w:t>
        </w:r>
        <w:r>
          <w:fldChar w:fldCharType="end"/>
        </w:r>
      </w:p>
    </w:sdtContent>
  </w:sdt>
  <w:p w:rsidR="003F452D" w:rsidRDefault="003F452D">
    <w:pPr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EC8" w:rsidRDefault="00081EC8"/>
  </w:footnote>
  <w:footnote w:type="continuationSeparator" w:id="0">
    <w:p w:rsidR="00081EC8" w:rsidRDefault="00081EC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0C073B"/>
    <w:multiLevelType w:val="hybridMultilevel"/>
    <w:tmpl w:val="7E0CF7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E3188B"/>
    <w:multiLevelType w:val="multilevel"/>
    <w:tmpl w:val="8EC247AE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3D720A0"/>
    <w:multiLevelType w:val="multilevel"/>
    <w:tmpl w:val="BEE638AE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BDE2A1A"/>
    <w:multiLevelType w:val="hybridMultilevel"/>
    <w:tmpl w:val="2A02DAC0"/>
    <w:lvl w:ilvl="0" w:tplc="EF7C094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698D14E2"/>
    <w:multiLevelType w:val="multilevel"/>
    <w:tmpl w:val="C8C246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52D"/>
    <w:rsid w:val="00081EC8"/>
    <w:rsid w:val="002857E4"/>
    <w:rsid w:val="00373A68"/>
    <w:rsid w:val="003D6568"/>
    <w:rsid w:val="003E0780"/>
    <w:rsid w:val="003F452D"/>
    <w:rsid w:val="00401DFC"/>
    <w:rsid w:val="00415290"/>
    <w:rsid w:val="005F0B12"/>
    <w:rsid w:val="00602D33"/>
    <w:rsid w:val="007416FF"/>
    <w:rsid w:val="00815CB6"/>
    <w:rsid w:val="00832708"/>
    <w:rsid w:val="00896BE3"/>
    <w:rsid w:val="00A14A4E"/>
    <w:rsid w:val="00A97F6F"/>
    <w:rsid w:val="00C145AE"/>
    <w:rsid w:val="00F4057D"/>
    <w:rsid w:val="00F7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F452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3F45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  <w:shd w:val="clear" w:color="auto" w:fill="auto"/>
    </w:rPr>
  </w:style>
  <w:style w:type="character" w:customStyle="1" w:styleId="2">
    <w:name w:val="Колонтитул (2)_"/>
    <w:basedOn w:val="a0"/>
    <w:link w:val="20"/>
    <w:rsid w:val="003F45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3">
    <w:name w:val="Основной текст_"/>
    <w:basedOn w:val="a0"/>
    <w:link w:val="11"/>
    <w:rsid w:val="003F45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4">
    <w:name w:val="Другое_"/>
    <w:basedOn w:val="a0"/>
    <w:link w:val="a5"/>
    <w:rsid w:val="003F45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6">
    <w:name w:val="Подпись к таблице_"/>
    <w:basedOn w:val="a0"/>
    <w:link w:val="a7"/>
    <w:rsid w:val="003F45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10">
    <w:name w:val="Заголовок №1"/>
    <w:basedOn w:val="a"/>
    <w:link w:val="1"/>
    <w:rsid w:val="003F452D"/>
    <w:pPr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Колонтитул (2)"/>
    <w:basedOn w:val="a"/>
    <w:link w:val="2"/>
    <w:rsid w:val="003F452D"/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rsid w:val="003F452D"/>
    <w:rPr>
      <w:rFonts w:ascii="Times New Roman" w:eastAsia="Times New Roman" w:hAnsi="Times New Roman" w:cs="Times New Roman"/>
    </w:rPr>
  </w:style>
  <w:style w:type="paragraph" w:customStyle="1" w:styleId="a5">
    <w:name w:val="Другое"/>
    <w:basedOn w:val="a"/>
    <w:link w:val="a4"/>
    <w:rsid w:val="003F452D"/>
    <w:rPr>
      <w:rFonts w:ascii="Times New Roman" w:eastAsia="Times New Roman" w:hAnsi="Times New Roman" w:cs="Times New Roman"/>
    </w:rPr>
  </w:style>
  <w:style w:type="paragraph" w:customStyle="1" w:styleId="a7">
    <w:name w:val="Подпись к таблице"/>
    <w:basedOn w:val="a"/>
    <w:link w:val="a6"/>
    <w:rsid w:val="003F452D"/>
    <w:rPr>
      <w:rFonts w:ascii="Times New Roman" w:eastAsia="Times New Roman" w:hAnsi="Times New Roman" w:cs="Times New Roman"/>
    </w:rPr>
  </w:style>
  <w:style w:type="paragraph" w:styleId="a8">
    <w:name w:val="header"/>
    <w:basedOn w:val="a"/>
    <w:link w:val="a9"/>
    <w:uiPriority w:val="99"/>
    <w:unhideWhenUsed/>
    <w:rsid w:val="003D656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D6568"/>
    <w:rPr>
      <w:color w:val="000000"/>
    </w:rPr>
  </w:style>
  <w:style w:type="paragraph" w:styleId="aa">
    <w:name w:val="footer"/>
    <w:basedOn w:val="a"/>
    <w:link w:val="ab"/>
    <w:uiPriority w:val="99"/>
    <w:unhideWhenUsed/>
    <w:rsid w:val="003D656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D6568"/>
    <w:rPr>
      <w:color w:val="000000"/>
    </w:rPr>
  </w:style>
  <w:style w:type="table" w:styleId="ac">
    <w:name w:val="Table Grid"/>
    <w:basedOn w:val="a1"/>
    <w:uiPriority w:val="59"/>
    <w:rsid w:val="00401DFC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401DFC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paragraph" w:styleId="ae">
    <w:name w:val="No Spacing"/>
    <w:uiPriority w:val="1"/>
    <w:qFormat/>
    <w:rsid w:val="00401DFC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paragraph" w:styleId="af">
    <w:name w:val="Balloon Text"/>
    <w:basedOn w:val="a"/>
    <w:link w:val="af0"/>
    <w:uiPriority w:val="99"/>
    <w:semiHidden/>
    <w:unhideWhenUsed/>
    <w:rsid w:val="003E0780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3E078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F452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3F45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  <w:shd w:val="clear" w:color="auto" w:fill="auto"/>
    </w:rPr>
  </w:style>
  <w:style w:type="character" w:customStyle="1" w:styleId="2">
    <w:name w:val="Колонтитул (2)_"/>
    <w:basedOn w:val="a0"/>
    <w:link w:val="20"/>
    <w:rsid w:val="003F45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3">
    <w:name w:val="Основной текст_"/>
    <w:basedOn w:val="a0"/>
    <w:link w:val="11"/>
    <w:rsid w:val="003F45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4">
    <w:name w:val="Другое_"/>
    <w:basedOn w:val="a0"/>
    <w:link w:val="a5"/>
    <w:rsid w:val="003F45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6">
    <w:name w:val="Подпись к таблице_"/>
    <w:basedOn w:val="a0"/>
    <w:link w:val="a7"/>
    <w:rsid w:val="003F45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10">
    <w:name w:val="Заголовок №1"/>
    <w:basedOn w:val="a"/>
    <w:link w:val="1"/>
    <w:rsid w:val="003F452D"/>
    <w:pPr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Колонтитул (2)"/>
    <w:basedOn w:val="a"/>
    <w:link w:val="2"/>
    <w:rsid w:val="003F452D"/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rsid w:val="003F452D"/>
    <w:rPr>
      <w:rFonts w:ascii="Times New Roman" w:eastAsia="Times New Roman" w:hAnsi="Times New Roman" w:cs="Times New Roman"/>
    </w:rPr>
  </w:style>
  <w:style w:type="paragraph" w:customStyle="1" w:styleId="a5">
    <w:name w:val="Другое"/>
    <w:basedOn w:val="a"/>
    <w:link w:val="a4"/>
    <w:rsid w:val="003F452D"/>
    <w:rPr>
      <w:rFonts w:ascii="Times New Roman" w:eastAsia="Times New Roman" w:hAnsi="Times New Roman" w:cs="Times New Roman"/>
    </w:rPr>
  </w:style>
  <w:style w:type="paragraph" w:customStyle="1" w:styleId="a7">
    <w:name w:val="Подпись к таблице"/>
    <w:basedOn w:val="a"/>
    <w:link w:val="a6"/>
    <w:rsid w:val="003F452D"/>
    <w:rPr>
      <w:rFonts w:ascii="Times New Roman" w:eastAsia="Times New Roman" w:hAnsi="Times New Roman" w:cs="Times New Roman"/>
    </w:rPr>
  </w:style>
  <w:style w:type="paragraph" w:styleId="a8">
    <w:name w:val="header"/>
    <w:basedOn w:val="a"/>
    <w:link w:val="a9"/>
    <w:uiPriority w:val="99"/>
    <w:unhideWhenUsed/>
    <w:rsid w:val="003D656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D6568"/>
    <w:rPr>
      <w:color w:val="000000"/>
    </w:rPr>
  </w:style>
  <w:style w:type="paragraph" w:styleId="aa">
    <w:name w:val="footer"/>
    <w:basedOn w:val="a"/>
    <w:link w:val="ab"/>
    <w:uiPriority w:val="99"/>
    <w:unhideWhenUsed/>
    <w:rsid w:val="003D656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D6568"/>
    <w:rPr>
      <w:color w:val="000000"/>
    </w:rPr>
  </w:style>
  <w:style w:type="table" w:styleId="ac">
    <w:name w:val="Table Grid"/>
    <w:basedOn w:val="a1"/>
    <w:uiPriority w:val="59"/>
    <w:rsid w:val="00401DFC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401DFC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paragraph" w:styleId="ae">
    <w:name w:val="No Spacing"/>
    <w:uiPriority w:val="1"/>
    <w:qFormat/>
    <w:rsid w:val="00401DFC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paragraph" w:styleId="af">
    <w:name w:val="Balloon Text"/>
    <w:basedOn w:val="a"/>
    <w:link w:val="af0"/>
    <w:uiPriority w:val="99"/>
    <w:semiHidden/>
    <w:unhideWhenUsed/>
    <w:rsid w:val="003E0780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3E078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3722</Words>
  <Characters>21219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 к рабочей программе</vt:lpstr>
    </vt:vector>
  </TitlesOfParts>
  <Company>*</Company>
  <LinksUpToDate>false</LinksUpToDate>
  <CharactersWithSpaces>24892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 к рабочей программе</dc:title>
  <dc:creator>Admin</dc:creator>
  <cp:lastModifiedBy>любовь</cp:lastModifiedBy>
  <cp:revision>2</cp:revision>
  <dcterms:created xsi:type="dcterms:W3CDTF">2019-10-21T17:57:00Z</dcterms:created>
  <dcterms:modified xsi:type="dcterms:W3CDTF">2019-10-21T17:57:00Z</dcterms:modified>
</cp:coreProperties>
</file>